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D1887" w14:textId="77777777" w:rsidR="00E94A0D" w:rsidRDefault="00E94A0D" w:rsidP="00B22B51">
      <w:pPr>
        <w:spacing w:after="0" w:line="360" w:lineRule="auto"/>
        <w:jc w:val="center"/>
        <w:rPr>
          <w:rFonts w:eastAsia="Times New Roman" w:cs="Times New Roman"/>
          <w:b/>
          <w:color w:val="000000"/>
          <w:sz w:val="28"/>
          <w:szCs w:val="24"/>
          <w:lang w:val="en-US" w:eastAsia="pl-PL"/>
        </w:rPr>
      </w:pPr>
    </w:p>
    <w:p w14:paraId="2E303F55" w14:textId="77777777" w:rsidR="004A010A" w:rsidRPr="00FC34A1" w:rsidRDefault="004A010A" w:rsidP="004A010A">
      <w:pPr>
        <w:pStyle w:val="Nagwek"/>
        <w:jc w:val="right"/>
        <w:rPr>
          <w:b/>
          <w:lang w:val="en-GB"/>
        </w:rPr>
      </w:pPr>
      <w:r>
        <w:rPr>
          <w:b/>
          <w:lang w:val="en-GB"/>
        </w:rPr>
        <w:t>Appendix No. 2</w:t>
      </w:r>
      <w:r w:rsidRPr="00FC34A1">
        <w:rPr>
          <w:b/>
          <w:lang w:val="en-GB"/>
        </w:rPr>
        <w:t xml:space="preserve"> to the Regulations </w:t>
      </w:r>
      <w:r>
        <w:rPr>
          <w:b/>
          <w:lang w:val="en-GB"/>
        </w:rPr>
        <w:t>on student b</w:t>
      </w:r>
      <w:r w:rsidRPr="00FC34A1">
        <w:rPr>
          <w:b/>
          <w:lang w:val="en-GB"/>
        </w:rPr>
        <w:t>enefits</w:t>
      </w:r>
    </w:p>
    <w:p w14:paraId="5C832506" w14:textId="77777777" w:rsidR="004A010A" w:rsidRPr="004A010A" w:rsidRDefault="004A010A" w:rsidP="004A010A">
      <w:pPr>
        <w:spacing w:after="0" w:line="360" w:lineRule="auto"/>
        <w:jc w:val="right"/>
        <w:rPr>
          <w:rFonts w:eastAsia="Times New Roman" w:cs="Times New Roman"/>
          <w:b/>
          <w:color w:val="000000"/>
          <w:sz w:val="28"/>
          <w:szCs w:val="24"/>
          <w:lang w:val="en-GB" w:eastAsia="pl-PL"/>
        </w:rPr>
      </w:pPr>
    </w:p>
    <w:p w14:paraId="1E1B0929" w14:textId="4B92DF08" w:rsidR="00D13131" w:rsidRPr="00C9549E" w:rsidRDefault="00C9549E" w:rsidP="00B22B51">
      <w:pPr>
        <w:spacing w:after="0" w:line="360" w:lineRule="auto"/>
        <w:jc w:val="center"/>
        <w:rPr>
          <w:rFonts w:eastAsia="Times New Roman" w:cs="Times New Roman"/>
          <w:b/>
          <w:color w:val="000000"/>
          <w:sz w:val="28"/>
          <w:szCs w:val="24"/>
          <w:lang w:val="en-US" w:eastAsia="pl-PL"/>
        </w:rPr>
      </w:pPr>
      <w:r w:rsidRPr="00C9549E">
        <w:rPr>
          <w:rFonts w:eastAsia="Times New Roman" w:cs="Times New Roman"/>
          <w:b/>
          <w:color w:val="000000"/>
          <w:sz w:val="28"/>
          <w:szCs w:val="24"/>
          <w:lang w:val="en-US" w:eastAsia="pl-PL"/>
        </w:rPr>
        <w:t xml:space="preserve">List of documents required </w:t>
      </w:r>
      <w:r w:rsidR="00E94A0D">
        <w:rPr>
          <w:rFonts w:eastAsia="Times New Roman" w:cs="Times New Roman"/>
          <w:b/>
          <w:color w:val="000000"/>
          <w:sz w:val="28"/>
          <w:szCs w:val="24"/>
          <w:lang w:val="en-US" w:eastAsia="pl-PL"/>
        </w:rPr>
        <w:t>on</w:t>
      </w:r>
      <w:r w:rsidRPr="00C9549E">
        <w:rPr>
          <w:rFonts w:eastAsia="Times New Roman" w:cs="Times New Roman"/>
          <w:b/>
          <w:color w:val="000000"/>
          <w:sz w:val="28"/>
          <w:szCs w:val="24"/>
          <w:lang w:val="en-US" w:eastAsia="pl-PL"/>
        </w:rPr>
        <w:t xml:space="preserve"> </w:t>
      </w:r>
      <w:r w:rsidR="00E94A0D">
        <w:rPr>
          <w:rFonts w:eastAsia="Times New Roman" w:cs="Times New Roman"/>
          <w:b/>
          <w:color w:val="000000"/>
          <w:sz w:val="28"/>
          <w:szCs w:val="24"/>
          <w:lang w:val="en-US" w:eastAsia="pl-PL"/>
        </w:rPr>
        <w:t>application</w:t>
      </w:r>
      <w:r w:rsidRPr="00C9549E">
        <w:rPr>
          <w:rFonts w:eastAsia="Times New Roman" w:cs="Times New Roman"/>
          <w:b/>
          <w:color w:val="000000"/>
          <w:sz w:val="28"/>
          <w:szCs w:val="24"/>
          <w:lang w:val="en-US" w:eastAsia="pl-PL"/>
        </w:rPr>
        <w:t xml:space="preserve"> for each type of scholarship</w:t>
      </w:r>
    </w:p>
    <w:p w14:paraId="0E3B1A9A" w14:textId="77777777" w:rsidR="00D13131" w:rsidRPr="00C9549E" w:rsidRDefault="00D13131" w:rsidP="00B22B51">
      <w:pPr>
        <w:spacing w:line="360" w:lineRule="auto"/>
        <w:jc w:val="both"/>
        <w:rPr>
          <w:rFonts w:cs="Times New Roman"/>
          <w:snapToGrid w:val="0"/>
          <w:lang w:val="en-US" w:eastAsia="pl-PL"/>
        </w:rPr>
      </w:pPr>
    </w:p>
    <w:p w14:paraId="7BA17181" w14:textId="5B1CFE49" w:rsidR="00D13131" w:rsidRPr="00C9549E" w:rsidRDefault="00C9549E" w:rsidP="00B22B51">
      <w:pPr>
        <w:spacing w:after="0" w:line="360" w:lineRule="auto"/>
        <w:jc w:val="both"/>
        <w:rPr>
          <w:rFonts w:eastAsia="Times New Roman" w:cs="Times New Roman"/>
          <w:color w:val="000000"/>
          <w:szCs w:val="24"/>
          <w:lang w:val="en-US" w:eastAsia="pl-PL"/>
        </w:rPr>
      </w:pPr>
      <w:r w:rsidRPr="00C9549E">
        <w:rPr>
          <w:rFonts w:cs="Times New Roman"/>
          <w:snapToGrid w:val="0"/>
          <w:szCs w:val="24"/>
          <w:lang w:val="en-US" w:eastAsia="pl-PL"/>
        </w:rPr>
        <w:t xml:space="preserve">Pursuant to the Regulations </w:t>
      </w:r>
      <w:r w:rsidR="00E94A0D">
        <w:rPr>
          <w:rFonts w:cs="Times New Roman"/>
          <w:snapToGrid w:val="0"/>
          <w:szCs w:val="24"/>
          <w:lang w:val="en-US" w:eastAsia="pl-PL"/>
        </w:rPr>
        <w:t>on</w:t>
      </w:r>
      <w:r w:rsidRPr="00C9549E">
        <w:rPr>
          <w:rFonts w:cs="Times New Roman"/>
          <w:snapToGrid w:val="0"/>
          <w:szCs w:val="24"/>
          <w:lang w:val="en-US" w:eastAsia="pl-PL"/>
        </w:rPr>
        <w:t xml:space="preserve"> student benefits, hereinafter </w:t>
      </w:r>
      <w:r w:rsidR="00C573FB">
        <w:rPr>
          <w:rFonts w:cs="Times New Roman"/>
          <w:snapToGrid w:val="0"/>
          <w:szCs w:val="24"/>
          <w:lang w:val="en-US" w:eastAsia="pl-PL"/>
        </w:rPr>
        <w:t xml:space="preserve">referred to as </w:t>
      </w:r>
      <w:r w:rsidRPr="00C9549E">
        <w:rPr>
          <w:rFonts w:cs="Times New Roman"/>
          <w:snapToGrid w:val="0"/>
          <w:szCs w:val="24"/>
          <w:lang w:val="en-US" w:eastAsia="pl-PL"/>
        </w:rPr>
        <w:t xml:space="preserve">the </w:t>
      </w:r>
      <w:r w:rsidR="00C573FB">
        <w:rPr>
          <w:rFonts w:cs="Times New Roman"/>
          <w:snapToGrid w:val="0"/>
          <w:szCs w:val="24"/>
          <w:lang w:val="en-US" w:eastAsia="pl-PL"/>
        </w:rPr>
        <w:t>“Regulations”,</w:t>
      </w:r>
      <w:r w:rsidRPr="00C9549E">
        <w:rPr>
          <w:rFonts w:cs="Times New Roman"/>
          <w:snapToGrid w:val="0"/>
          <w:szCs w:val="24"/>
          <w:lang w:val="en-US" w:eastAsia="pl-PL"/>
        </w:rPr>
        <w:t xml:space="preserve"> </w:t>
      </w:r>
      <w:r w:rsidR="00C573FB" w:rsidRPr="00C9549E">
        <w:rPr>
          <w:rFonts w:cs="Times New Roman"/>
          <w:snapToGrid w:val="0"/>
          <w:szCs w:val="24"/>
          <w:lang w:val="en-US" w:eastAsia="pl-PL"/>
        </w:rPr>
        <w:t xml:space="preserve">the following List of documents required </w:t>
      </w:r>
      <w:r w:rsidR="00C573FB">
        <w:rPr>
          <w:rFonts w:cs="Times New Roman"/>
          <w:snapToGrid w:val="0"/>
          <w:szCs w:val="24"/>
          <w:lang w:val="en-US" w:eastAsia="pl-PL"/>
        </w:rPr>
        <w:t>on</w:t>
      </w:r>
      <w:r w:rsidR="00C573FB" w:rsidRPr="00C9549E">
        <w:rPr>
          <w:rFonts w:cs="Times New Roman"/>
          <w:snapToGrid w:val="0"/>
          <w:szCs w:val="24"/>
          <w:lang w:val="en-US" w:eastAsia="pl-PL"/>
        </w:rPr>
        <w:t xml:space="preserve"> </w:t>
      </w:r>
      <w:r w:rsidR="00C573FB">
        <w:rPr>
          <w:rFonts w:cs="Times New Roman"/>
          <w:snapToGrid w:val="0"/>
          <w:szCs w:val="24"/>
          <w:lang w:val="en-US" w:eastAsia="pl-PL"/>
        </w:rPr>
        <w:t>application f</w:t>
      </w:r>
      <w:r w:rsidR="00C573FB" w:rsidRPr="00C9549E">
        <w:rPr>
          <w:rFonts w:cs="Times New Roman"/>
          <w:snapToGrid w:val="0"/>
          <w:szCs w:val="24"/>
          <w:lang w:val="en-US" w:eastAsia="pl-PL"/>
        </w:rPr>
        <w:t xml:space="preserve">or each type of scholarships </w:t>
      </w:r>
      <w:r w:rsidR="00C573FB">
        <w:rPr>
          <w:rFonts w:cs="Times New Roman"/>
          <w:snapToGrid w:val="0"/>
          <w:szCs w:val="24"/>
          <w:lang w:val="en-US" w:eastAsia="pl-PL"/>
        </w:rPr>
        <w:t>is hereby defined as follows</w:t>
      </w:r>
      <w:r w:rsidR="00D13131" w:rsidRPr="00C9549E">
        <w:rPr>
          <w:rFonts w:eastAsia="Times New Roman" w:cs="Times New Roman"/>
          <w:color w:val="000000"/>
          <w:szCs w:val="24"/>
          <w:lang w:val="en-US" w:eastAsia="pl-PL"/>
        </w:rPr>
        <w:t>:</w:t>
      </w:r>
    </w:p>
    <w:p w14:paraId="7B8C6EF3" w14:textId="3B63F0D2" w:rsidR="00D13131" w:rsidRPr="00C9549E" w:rsidRDefault="00E94A0D" w:rsidP="00E94A0D">
      <w:pPr>
        <w:pStyle w:val="Nagwek1"/>
        <w:tabs>
          <w:tab w:val="center" w:pos="4536"/>
          <w:tab w:val="left" w:pos="6173"/>
        </w:tabs>
        <w:spacing w:before="0"/>
        <w:jc w:val="left"/>
        <w:rPr>
          <w:rFonts w:ascii="Times New Roman" w:hAnsi="Times New Roman" w:cs="Times New Roman"/>
          <w:lang w:val="en-US" w:eastAsia="pl-PL"/>
        </w:rPr>
      </w:pPr>
      <w:r>
        <w:rPr>
          <w:rFonts w:ascii="Times New Roman" w:hAnsi="Times New Roman" w:cs="Times New Roman"/>
          <w:lang w:val="en-US" w:eastAsia="pl-PL"/>
        </w:rPr>
        <w:tab/>
      </w:r>
      <w:r w:rsidR="006012DF" w:rsidRPr="00C9549E">
        <w:rPr>
          <w:rFonts w:ascii="Times New Roman" w:hAnsi="Times New Roman" w:cs="Times New Roman"/>
          <w:lang w:val="en-US" w:eastAsia="pl-PL"/>
        </w:rPr>
        <w:t>§ 1</w:t>
      </w:r>
      <w:r>
        <w:rPr>
          <w:rFonts w:ascii="Times New Roman" w:hAnsi="Times New Roman" w:cs="Times New Roman"/>
          <w:lang w:val="en-US" w:eastAsia="pl-PL"/>
        </w:rPr>
        <w:tab/>
      </w:r>
    </w:p>
    <w:p w14:paraId="558961AD" w14:textId="0306F107" w:rsidR="00C60D26" w:rsidRPr="00C9549E" w:rsidRDefault="00C9549E" w:rsidP="00B22B51">
      <w:pPr>
        <w:spacing w:line="360" w:lineRule="auto"/>
        <w:jc w:val="center"/>
        <w:rPr>
          <w:b/>
          <w:lang w:val="en-US"/>
        </w:rPr>
      </w:pPr>
      <w:r w:rsidRPr="00C9549E">
        <w:rPr>
          <w:b/>
          <w:lang w:val="en-US"/>
        </w:rPr>
        <w:t>Social scholarship</w:t>
      </w:r>
    </w:p>
    <w:p w14:paraId="12751E5D" w14:textId="1A4C5B7D" w:rsidR="006012DF" w:rsidRPr="00C9549E" w:rsidRDefault="00C573FB" w:rsidP="00B22B51">
      <w:pPr>
        <w:spacing w:line="360" w:lineRule="auto"/>
        <w:rPr>
          <w:lang w:val="en-US"/>
        </w:rPr>
      </w:pPr>
      <w:r>
        <w:rPr>
          <w:lang w:val="en-US"/>
        </w:rPr>
        <w:t>Documents r</w:t>
      </w:r>
      <w:r w:rsidR="007B449C" w:rsidRPr="00C9549E">
        <w:rPr>
          <w:lang w:val="en-US"/>
        </w:rPr>
        <w:t>equired</w:t>
      </w:r>
      <w:r w:rsidR="006012DF" w:rsidRPr="00C9549E">
        <w:rPr>
          <w:lang w:val="en-US"/>
        </w:rPr>
        <w:t>:</w:t>
      </w:r>
    </w:p>
    <w:p w14:paraId="411DF735" w14:textId="01DC2579" w:rsidR="00C573FB" w:rsidRPr="00C573FB" w:rsidRDefault="00C573FB" w:rsidP="00C573FB">
      <w:pPr>
        <w:pStyle w:val="NormalnyWeb"/>
        <w:numPr>
          <w:ilvl w:val="0"/>
          <w:numId w:val="1"/>
        </w:numPr>
        <w:shd w:val="clear" w:color="auto" w:fill="FFFFFF"/>
        <w:spacing w:after="0" w:line="360" w:lineRule="auto"/>
        <w:ind w:left="0" w:hanging="426"/>
        <w:jc w:val="both"/>
        <w:textAlignment w:val="baseline"/>
        <w:rPr>
          <w:rStyle w:val="Pogrubienie"/>
          <w:rFonts w:eastAsiaTheme="majorEastAsia"/>
          <w:b w:val="0"/>
          <w:color w:val="000000"/>
          <w:bdr w:val="none" w:sz="0" w:space="0" w:color="auto" w:frame="1"/>
          <w:lang w:val="en-US"/>
        </w:rPr>
      </w:pPr>
      <w:r w:rsidRPr="00E20727">
        <w:rPr>
          <w:rStyle w:val="Pogrubienie"/>
          <w:rFonts w:eastAsiaTheme="majorEastAsia"/>
          <w:color w:val="000000"/>
          <w:bdr w:val="none" w:sz="0" w:space="0" w:color="auto" w:frame="1"/>
          <w:lang w:val="en-US"/>
        </w:rPr>
        <w:t xml:space="preserve">Application </w:t>
      </w:r>
      <w:r w:rsidRPr="00C573FB">
        <w:rPr>
          <w:rStyle w:val="Pogrubienie"/>
          <w:rFonts w:eastAsiaTheme="majorEastAsia"/>
          <w:b w:val="0"/>
          <w:color w:val="000000"/>
          <w:bdr w:val="none" w:sz="0" w:space="0" w:color="auto" w:frame="1"/>
          <w:lang w:val="en-US"/>
        </w:rPr>
        <w:t>– filled out by the student in the USOS web system, in accordance with the actual state, then printed</w:t>
      </w:r>
      <w:r>
        <w:rPr>
          <w:rStyle w:val="Pogrubienie"/>
          <w:rFonts w:eastAsiaTheme="majorEastAsia"/>
          <w:b w:val="0"/>
          <w:color w:val="000000"/>
          <w:bdr w:val="none" w:sz="0" w:space="0" w:color="auto" w:frame="1"/>
          <w:lang w:val="en-US"/>
        </w:rPr>
        <w:t xml:space="preserve"> and</w:t>
      </w:r>
      <w:r w:rsidRPr="00C573FB">
        <w:rPr>
          <w:rStyle w:val="Pogrubienie"/>
          <w:rFonts w:eastAsiaTheme="majorEastAsia"/>
          <w:b w:val="0"/>
          <w:color w:val="000000"/>
          <w:bdr w:val="none" w:sz="0" w:space="0" w:color="auto" w:frame="1"/>
          <w:lang w:val="en-US"/>
        </w:rPr>
        <w:t xml:space="preserve"> signed.</w:t>
      </w:r>
    </w:p>
    <w:p w14:paraId="41A8A323" w14:textId="1320DB66" w:rsidR="00E067D7" w:rsidRPr="00C9549E" w:rsidRDefault="007B449C" w:rsidP="007B449C">
      <w:pPr>
        <w:pStyle w:val="NormalnyWeb"/>
        <w:numPr>
          <w:ilvl w:val="0"/>
          <w:numId w:val="1"/>
        </w:numPr>
        <w:shd w:val="clear" w:color="auto" w:fill="FFFFFF"/>
        <w:spacing w:after="0" w:line="360" w:lineRule="auto"/>
        <w:ind w:left="0"/>
        <w:jc w:val="both"/>
        <w:textAlignment w:val="baseline"/>
        <w:rPr>
          <w:rFonts w:eastAsiaTheme="majorEastAsia"/>
          <w:bCs/>
          <w:color w:val="000000"/>
          <w:bdr w:val="none" w:sz="0" w:space="0" w:color="auto" w:frame="1"/>
          <w:lang w:val="en-US"/>
        </w:rPr>
      </w:pPr>
      <w:r w:rsidRPr="00C9549E">
        <w:rPr>
          <w:rStyle w:val="Pogrubienie"/>
          <w:rFonts w:eastAsiaTheme="majorEastAsia"/>
          <w:color w:val="000000"/>
          <w:bdr w:val="none" w:sz="0" w:space="0" w:color="auto" w:frame="1"/>
          <w:lang w:val="en-US"/>
        </w:rPr>
        <w:t>Financial Statement</w:t>
      </w:r>
      <w:r w:rsidRPr="00C9549E">
        <w:rPr>
          <w:rStyle w:val="Pogrubienie"/>
          <w:rFonts w:eastAsiaTheme="majorEastAsia"/>
          <w:b w:val="0"/>
          <w:color w:val="000000"/>
          <w:bdr w:val="none" w:sz="0" w:space="0" w:color="auto" w:frame="1"/>
          <w:lang w:val="en-US"/>
        </w:rPr>
        <w:t xml:space="preserve"> </w:t>
      </w:r>
      <w:r w:rsidR="00C573FB">
        <w:rPr>
          <w:rStyle w:val="Pogrubienie"/>
          <w:rFonts w:eastAsiaTheme="majorEastAsia"/>
          <w:b w:val="0"/>
          <w:color w:val="000000"/>
          <w:bdr w:val="none" w:sz="0" w:space="0" w:color="auto" w:frame="1"/>
          <w:lang w:val="en-US"/>
        </w:rPr>
        <w:t>–</w:t>
      </w:r>
      <w:r w:rsidRPr="00C9549E">
        <w:rPr>
          <w:rStyle w:val="Pogrubienie"/>
          <w:rFonts w:eastAsiaTheme="majorEastAsia"/>
          <w:b w:val="0"/>
          <w:color w:val="000000"/>
          <w:bdr w:val="none" w:sz="0" w:space="0" w:color="auto" w:frame="1"/>
          <w:lang w:val="en-US"/>
        </w:rPr>
        <w:t xml:space="preserve"> </w:t>
      </w:r>
      <w:r w:rsidR="00C573FB">
        <w:rPr>
          <w:rStyle w:val="Pogrubienie"/>
          <w:rFonts w:eastAsiaTheme="majorEastAsia"/>
          <w:b w:val="0"/>
          <w:color w:val="000000"/>
          <w:bdr w:val="none" w:sz="0" w:space="0" w:color="auto" w:frame="1"/>
          <w:lang w:val="en-US"/>
        </w:rPr>
        <w:t>filled out</w:t>
      </w:r>
      <w:r w:rsidRPr="00C9549E">
        <w:rPr>
          <w:rStyle w:val="Pogrubienie"/>
          <w:rFonts w:eastAsiaTheme="majorEastAsia"/>
          <w:b w:val="0"/>
          <w:color w:val="000000"/>
          <w:bdr w:val="none" w:sz="0" w:space="0" w:color="auto" w:frame="1"/>
          <w:lang w:val="en-US"/>
        </w:rPr>
        <w:t xml:space="preserve"> by the student in the USOS web system</w:t>
      </w:r>
      <w:r w:rsidR="00C573FB">
        <w:rPr>
          <w:rStyle w:val="Pogrubienie"/>
          <w:rFonts w:eastAsiaTheme="majorEastAsia"/>
          <w:b w:val="0"/>
          <w:color w:val="000000"/>
          <w:bdr w:val="none" w:sz="0" w:space="0" w:color="auto" w:frame="1"/>
          <w:lang w:val="en-US"/>
        </w:rPr>
        <w:t>,</w:t>
      </w:r>
      <w:r w:rsidRPr="00C9549E">
        <w:rPr>
          <w:rStyle w:val="Pogrubienie"/>
          <w:rFonts w:eastAsiaTheme="majorEastAsia"/>
          <w:b w:val="0"/>
          <w:color w:val="000000"/>
          <w:bdr w:val="none" w:sz="0" w:space="0" w:color="auto" w:frame="1"/>
          <w:lang w:val="en-US"/>
        </w:rPr>
        <w:t xml:space="preserve"> in accordance with the actual state, </w:t>
      </w:r>
      <w:r w:rsidR="00C573FB" w:rsidRPr="00C573FB">
        <w:rPr>
          <w:rStyle w:val="Pogrubienie"/>
          <w:rFonts w:eastAsiaTheme="majorEastAsia"/>
          <w:b w:val="0"/>
          <w:color w:val="000000"/>
          <w:bdr w:val="none" w:sz="0" w:space="0" w:color="auto" w:frame="1"/>
          <w:lang w:val="en-US"/>
        </w:rPr>
        <w:t>then printed</w:t>
      </w:r>
      <w:r w:rsidR="00C573FB">
        <w:rPr>
          <w:rStyle w:val="Pogrubienie"/>
          <w:rFonts w:eastAsiaTheme="majorEastAsia"/>
          <w:b w:val="0"/>
          <w:color w:val="000000"/>
          <w:bdr w:val="none" w:sz="0" w:space="0" w:color="auto" w:frame="1"/>
          <w:lang w:val="en-US"/>
        </w:rPr>
        <w:t xml:space="preserve"> and</w:t>
      </w:r>
      <w:r w:rsidR="00C573FB" w:rsidRPr="00C573FB">
        <w:rPr>
          <w:rStyle w:val="Pogrubienie"/>
          <w:rFonts w:eastAsiaTheme="majorEastAsia"/>
          <w:b w:val="0"/>
          <w:color w:val="000000"/>
          <w:bdr w:val="none" w:sz="0" w:space="0" w:color="auto" w:frame="1"/>
          <w:lang w:val="en-US"/>
        </w:rPr>
        <w:t xml:space="preserve"> signed</w:t>
      </w:r>
      <w:r w:rsidRPr="00C9549E">
        <w:rPr>
          <w:rStyle w:val="Pogrubienie"/>
          <w:rFonts w:eastAsiaTheme="majorEastAsia"/>
          <w:b w:val="0"/>
          <w:color w:val="000000"/>
          <w:bdr w:val="none" w:sz="0" w:space="0" w:color="auto" w:frame="1"/>
          <w:lang w:val="en-US"/>
        </w:rPr>
        <w:t>.</w:t>
      </w:r>
    </w:p>
    <w:p w14:paraId="37458760" w14:textId="77777777" w:rsidR="00114E85" w:rsidRPr="00C9549E" w:rsidRDefault="00114E85" w:rsidP="00114E85">
      <w:pPr>
        <w:pStyle w:val="NormalnyWeb"/>
        <w:numPr>
          <w:ilvl w:val="0"/>
          <w:numId w:val="1"/>
        </w:numPr>
        <w:shd w:val="clear" w:color="auto" w:fill="FFFFFF"/>
        <w:spacing w:after="0" w:line="360" w:lineRule="auto"/>
        <w:ind w:left="0"/>
        <w:jc w:val="both"/>
        <w:textAlignment w:val="baseline"/>
        <w:rPr>
          <w:rStyle w:val="Pogrubienie"/>
          <w:rFonts w:eastAsiaTheme="majorEastAsia"/>
          <w:b w:val="0"/>
          <w:color w:val="000000"/>
          <w:bdr w:val="none" w:sz="0" w:space="0" w:color="auto" w:frame="1"/>
          <w:lang w:val="en-US"/>
        </w:rPr>
      </w:pPr>
      <w:r w:rsidRPr="00C9549E">
        <w:rPr>
          <w:rStyle w:val="Pogrubienie"/>
          <w:rFonts w:eastAsiaTheme="majorEastAsia"/>
          <w:color w:val="000000"/>
          <w:bdr w:val="none" w:sz="0" w:space="0" w:color="auto" w:frame="1"/>
          <w:lang w:val="en-US"/>
        </w:rPr>
        <w:t>Certificate from the Tax Office on the income</w:t>
      </w:r>
      <w:r w:rsidRPr="00C9549E">
        <w:rPr>
          <w:rStyle w:val="Pogrubienie"/>
          <w:rFonts w:eastAsiaTheme="majorEastAsia"/>
          <w:b w:val="0"/>
          <w:color w:val="000000"/>
          <w:bdr w:val="none" w:sz="0" w:space="0" w:color="auto" w:frame="1"/>
          <w:lang w:val="en-US"/>
        </w:rPr>
        <w:t xml:space="preserve"> obtained by each adult member of the family during the last tax year.</w:t>
      </w:r>
    </w:p>
    <w:p w14:paraId="7AD17E39" w14:textId="18672B5E" w:rsidR="00187A61" w:rsidRDefault="00114E85" w:rsidP="00187A61">
      <w:pPr>
        <w:pStyle w:val="NormalnyWeb"/>
        <w:numPr>
          <w:ilvl w:val="0"/>
          <w:numId w:val="1"/>
        </w:numPr>
        <w:shd w:val="clear" w:color="auto" w:fill="FFFFFF"/>
        <w:spacing w:before="0" w:beforeAutospacing="0" w:after="0" w:afterAutospacing="0" w:line="360" w:lineRule="auto"/>
        <w:ind w:left="0"/>
        <w:jc w:val="both"/>
        <w:textAlignment w:val="baseline"/>
        <w:rPr>
          <w:rStyle w:val="Pogrubienie"/>
          <w:b w:val="0"/>
          <w:bCs w:val="0"/>
          <w:color w:val="000000"/>
          <w:lang w:val="en-US"/>
        </w:rPr>
      </w:pPr>
      <w:r w:rsidRPr="00C9549E">
        <w:rPr>
          <w:rStyle w:val="Pogrubienie"/>
          <w:rFonts w:eastAsiaTheme="majorEastAsia"/>
          <w:color w:val="000000"/>
          <w:bdr w:val="none" w:sz="0" w:space="0" w:color="auto" w:frame="1"/>
          <w:lang w:val="en-US"/>
        </w:rPr>
        <w:t>Certificate from the Tax Office on conducting business</w:t>
      </w:r>
      <w:r w:rsidRPr="00C9549E">
        <w:rPr>
          <w:rStyle w:val="Pogrubienie"/>
          <w:rFonts w:eastAsiaTheme="majorEastAsia"/>
          <w:b w:val="0"/>
          <w:color w:val="000000"/>
          <w:bdr w:val="none" w:sz="0" w:space="0" w:color="auto" w:frame="1"/>
          <w:lang w:val="en-US"/>
        </w:rPr>
        <w:t xml:space="preserve"> </w:t>
      </w:r>
      <w:r w:rsidR="008A7E54" w:rsidRPr="008A7E54">
        <w:rPr>
          <w:rStyle w:val="Pogrubienie"/>
          <w:rFonts w:eastAsiaTheme="majorEastAsia"/>
          <w:b w:val="0"/>
          <w:color w:val="000000"/>
          <w:bdr w:val="none" w:sz="0" w:space="0" w:color="auto" w:frame="1"/>
          <w:lang w:val="en-US"/>
        </w:rPr>
        <w:t xml:space="preserve">and its taxation, containing information about: </w:t>
      </w:r>
      <w:r w:rsidR="00FD2BB1">
        <w:rPr>
          <w:rStyle w:val="Pogrubienie"/>
          <w:rFonts w:eastAsiaTheme="majorEastAsia"/>
          <w:b w:val="0"/>
          <w:color w:val="000000"/>
          <w:bdr w:val="none" w:sz="0" w:space="0" w:color="auto" w:frame="1"/>
          <w:lang w:val="en-US"/>
        </w:rPr>
        <w:t xml:space="preserve">the </w:t>
      </w:r>
      <w:r w:rsidR="008A7E54" w:rsidRPr="008A7E54">
        <w:rPr>
          <w:rStyle w:val="Pogrubienie"/>
          <w:rFonts w:eastAsiaTheme="majorEastAsia"/>
          <w:b w:val="0"/>
          <w:color w:val="000000"/>
          <w:bdr w:val="none" w:sz="0" w:space="0" w:color="auto" w:frame="1"/>
          <w:lang w:val="en-US"/>
        </w:rPr>
        <w:t>tax year, which the certificate applies to, the taxpayer’s details including name</w:t>
      </w:r>
      <w:r w:rsidR="00FD2BB1">
        <w:rPr>
          <w:rStyle w:val="Pogrubienie"/>
          <w:rFonts w:eastAsiaTheme="majorEastAsia"/>
          <w:b w:val="0"/>
          <w:color w:val="000000"/>
          <w:bdr w:val="none" w:sz="0" w:space="0" w:color="auto" w:frame="1"/>
          <w:lang w:val="en-US"/>
        </w:rPr>
        <w:t xml:space="preserve"> and surname</w:t>
      </w:r>
      <w:r w:rsidR="008A7E54" w:rsidRPr="008A7E54">
        <w:rPr>
          <w:rStyle w:val="Pogrubienie"/>
          <w:rFonts w:eastAsiaTheme="majorEastAsia"/>
          <w:b w:val="0"/>
          <w:color w:val="000000"/>
          <w:bdr w:val="none" w:sz="0" w:space="0" w:color="auto" w:frame="1"/>
          <w:lang w:val="en-US"/>
        </w:rPr>
        <w:t>, PESEL number, form of taxation, revenue (not income), tax rate, the amount of the paid tax. In the case of obtaining income and benefits abroad, it is necessary to submit appropriate documents issued by foreign equivalents of Polish offices and institutions containing data analogous to those required for the income received domestically. The above-mentioned documents must be translated into Polish.</w:t>
      </w:r>
    </w:p>
    <w:p w14:paraId="1F4818AB" w14:textId="77777777" w:rsidR="00187A61" w:rsidRDefault="00187A61" w:rsidP="00187A61">
      <w:pPr>
        <w:pStyle w:val="NormalnyWeb"/>
        <w:numPr>
          <w:ilvl w:val="0"/>
          <w:numId w:val="1"/>
        </w:numPr>
        <w:shd w:val="clear" w:color="auto" w:fill="FFFFFF"/>
        <w:spacing w:before="0" w:beforeAutospacing="0" w:after="0" w:afterAutospacing="0" w:line="360" w:lineRule="auto"/>
        <w:ind w:left="0"/>
        <w:jc w:val="both"/>
        <w:textAlignment w:val="baseline"/>
        <w:rPr>
          <w:rStyle w:val="Pogrubienie"/>
          <w:b w:val="0"/>
          <w:bCs w:val="0"/>
          <w:color w:val="000000"/>
          <w:lang w:val="en-US"/>
        </w:rPr>
      </w:pPr>
      <w:r w:rsidRPr="00187A61">
        <w:rPr>
          <w:rStyle w:val="Pogrubienie"/>
          <w:rFonts w:eastAsiaTheme="majorEastAsia"/>
          <w:color w:val="000000"/>
          <w:bdr w:val="none" w:sz="0" w:space="0" w:color="auto" w:frame="1"/>
          <w:lang w:val="en-US"/>
        </w:rPr>
        <w:t xml:space="preserve">Certificate from ZUS (Social Insurance Institution) or </w:t>
      </w:r>
      <w:r w:rsidRPr="00187A61">
        <w:rPr>
          <w:rStyle w:val="Pogrubienie"/>
          <w:rFonts w:eastAsiaTheme="majorEastAsia"/>
          <w:bdr w:val="none" w:sz="0" w:space="0" w:color="auto" w:frame="1"/>
          <w:lang w:val="en-US"/>
        </w:rPr>
        <w:t>KRUS (</w:t>
      </w:r>
      <w:r w:rsidRPr="00187A61">
        <w:rPr>
          <w:b/>
          <w:lang w:val="en-US"/>
        </w:rPr>
        <w:t>Agricultural Social Insurance F</w:t>
      </w:r>
      <w:r w:rsidRPr="00187A61">
        <w:rPr>
          <w:b/>
          <w:shd w:val="clear" w:color="auto" w:fill="FFFEEF"/>
          <w:lang w:val="en-US"/>
        </w:rPr>
        <w:t xml:space="preserve">und) </w:t>
      </w:r>
      <w:r w:rsidRPr="00187A61">
        <w:rPr>
          <w:rStyle w:val="Pogrubienie"/>
          <w:rFonts w:eastAsiaTheme="majorEastAsia"/>
          <w:bdr w:val="none" w:sz="0" w:space="0" w:color="auto" w:frame="1"/>
          <w:lang w:val="en-US"/>
        </w:rPr>
        <w:t xml:space="preserve">of the student and family members </w:t>
      </w:r>
      <w:r w:rsidRPr="00187A61">
        <w:rPr>
          <w:rStyle w:val="Pogrubienie"/>
          <w:rFonts w:eastAsiaTheme="majorEastAsia"/>
          <w:b w:val="0"/>
          <w:bdr w:val="none" w:sz="0" w:space="0" w:color="auto" w:frame="1"/>
          <w:lang w:val="en-US"/>
        </w:rPr>
        <w:t>earnin</w:t>
      </w:r>
      <w:r w:rsidRPr="00187A61">
        <w:rPr>
          <w:rStyle w:val="Pogrubienie"/>
          <w:rFonts w:eastAsiaTheme="majorEastAsia"/>
          <w:b w:val="0"/>
          <w:color w:val="000000"/>
          <w:bdr w:val="none" w:sz="0" w:space="0" w:color="auto" w:frame="1"/>
          <w:lang w:val="en-US"/>
        </w:rPr>
        <w:t>g income on the amount of the paid health insurance premiums (9%) – it is necessary to provide the total amount of contributions shown in the certificate.</w:t>
      </w:r>
    </w:p>
    <w:p w14:paraId="5CBF5FAB" w14:textId="2BE716FD" w:rsidR="00187A61" w:rsidRPr="00187A61" w:rsidRDefault="00187A61" w:rsidP="00187A61">
      <w:pPr>
        <w:pStyle w:val="NormalnyWeb"/>
        <w:numPr>
          <w:ilvl w:val="0"/>
          <w:numId w:val="1"/>
        </w:numPr>
        <w:shd w:val="clear" w:color="auto" w:fill="FFFFFF"/>
        <w:spacing w:before="0" w:beforeAutospacing="0" w:after="0" w:afterAutospacing="0" w:line="360" w:lineRule="auto"/>
        <w:ind w:left="0"/>
        <w:jc w:val="both"/>
        <w:textAlignment w:val="baseline"/>
        <w:rPr>
          <w:b/>
          <w:color w:val="000000"/>
          <w:lang w:val="en-US"/>
        </w:rPr>
      </w:pPr>
      <w:r w:rsidRPr="00187A61">
        <w:rPr>
          <w:rStyle w:val="Pogrubienie"/>
          <w:rFonts w:eastAsiaTheme="majorEastAsia"/>
          <w:color w:val="000000"/>
          <w:bdr w:val="none" w:sz="0" w:space="0" w:color="auto" w:frame="1"/>
          <w:lang w:val="en-US"/>
        </w:rPr>
        <w:t xml:space="preserve">Certificate from the Commune Office or the Town Hall on the area of a farm </w:t>
      </w:r>
      <w:r w:rsidRPr="00187A61">
        <w:rPr>
          <w:rStyle w:val="Pogrubienie"/>
          <w:rFonts w:eastAsiaTheme="majorEastAsia"/>
          <w:b w:val="0"/>
          <w:color w:val="000000"/>
          <w:bdr w:val="none" w:sz="0" w:space="0" w:color="auto" w:frame="1"/>
          <w:lang w:val="en-US"/>
        </w:rPr>
        <w:t>- number of hectares after conversion (to 4 decimal places) - applies only to those family members who own an agricultural holding. If the holding is leased, then in addition to the certificate from the Commune Office the student must also provide:</w:t>
      </w:r>
    </w:p>
    <w:p w14:paraId="669B0CC0" w14:textId="77777777" w:rsidR="00A06100" w:rsidRPr="00FC34A1" w:rsidRDefault="00A06100" w:rsidP="00A06100">
      <w:pPr>
        <w:pStyle w:val="Nagwek"/>
        <w:ind w:left="720"/>
        <w:jc w:val="right"/>
        <w:rPr>
          <w:b/>
          <w:lang w:val="en-GB"/>
        </w:rPr>
      </w:pPr>
      <w:r>
        <w:rPr>
          <w:b/>
          <w:lang w:val="en-GB"/>
        </w:rPr>
        <w:lastRenderedPageBreak/>
        <w:t>Appendix No. 2</w:t>
      </w:r>
      <w:r w:rsidRPr="00FC34A1">
        <w:rPr>
          <w:b/>
          <w:lang w:val="en-GB"/>
        </w:rPr>
        <w:t xml:space="preserve"> to the Regulations </w:t>
      </w:r>
      <w:r>
        <w:rPr>
          <w:b/>
          <w:lang w:val="en-GB"/>
        </w:rPr>
        <w:t>on student b</w:t>
      </w:r>
      <w:r w:rsidRPr="00FC34A1">
        <w:rPr>
          <w:b/>
          <w:lang w:val="en-GB"/>
        </w:rPr>
        <w:t>enefits</w:t>
      </w:r>
    </w:p>
    <w:p w14:paraId="34C5FC96" w14:textId="382BF015" w:rsidR="00187A61" w:rsidRPr="00E20727" w:rsidRDefault="00187A61" w:rsidP="00187A61">
      <w:pPr>
        <w:pStyle w:val="NormalnyWeb"/>
        <w:numPr>
          <w:ilvl w:val="0"/>
          <w:numId w:val="2"/>
        </w:numPr>
        <w:shd w:val="clear" w:color="auto" w:fill="FFFFFF"/>
        <w:spacing w:after="0" w:line="360" w:lineRule="auto"/>
        <w:ind w:left="284" w:hanging="284"/>
        <w:jc w:val="both"/>
        <w:textAlignment w:val="baseline"/>
        <w:rPr>
          <w:color w:val="000000"/>
          <w:lang w:val="en-US"/>
        </w:rPr>
      </w:pPr>
      <w:r w:rsidRPr="00E20727">
        <w:rPr>
          <w:color w:val="000000"/>
          <w:lang w:val="en-US"/>
        </w:rPr>
        <w:t>lease contract concluded in accordance with the provisions on farmers’ social security,</w:t>
      </w:r>
    </w:p>
    <w:p w14:paraId="1F4CC403" w14:textId="77777777" w:rsidR="00187A61" w:rsidRDefault="00187A61" w:rsidP="00187A61">
      <w:pPr>
        <w:pStyle w:val="NormalnyWeb"/>
        <w:numPr>
          <w:ilvl w:val="0"/>
          <w:numId w:val="2"/>
        </w:numPr>
        <w:shd w:val="clear" w:color="auto" w:fill="FFFFFF"/>
        <w:spacing w:after="0" w:line="360" w:lineRule="auto"/>
        <w:ind w:left="284" w:hanging="284"/>
        <w:jc w:val="both"/>
        <w:textAlignment w:val="baseline"/>
        <w:rPr>
          <w:color w:val="000000"/>
          <w:lang w:val="en-US"/>
        </w:rPr>
      </w:pPr>
      <w:r w:rsidRPr="00E20727">
        <w:rPr>
          <w:color w:val="000000"/>
          <w:lang w:val="en-US"/>
        </w:rPr>
        <w:t>contract concluded in the form of a notarial deed, in the case of bringing an agricultural holding for use by an agricultural production cooperative,</w:t>
      </w:r>
    </w:p>
    <w:p w14:paraId="78EFC75B" w14:textId="5F086CB2" w:rsidR="00187A61" w:rsidRPr="00187A61" w:rsidRDefault="00187A61" w:rsidP="00187A61">
      <w:pPr>
        <w:pStyle w:val="NormalnyWeb"/>
        <w:numPr>
          <w:ilvl w:val="0"/>
          <w:numId w:val="2"/>
        </w:numPr>
        <w:shd w:val="clear" w:color="auto" w:fill="FFFFFF"/>
        <w:spacing w:after="0" w:line="360" w:lineRule="auto"/>
        <w:ind w:left="284" w:hanging="284"/>
        <w:jc w:val="both"/>
        <w:textAlignment w:val="baseline"/>
        <w:rPr>
          <w:rStyle w:val="Pogrubienie"/>
          <w:b w:val="0"/>
          <w:bCs w:val="0"/>
          <w:color w:val="000000"/>
          <w:lang w:val="en-US"/>
        </w:rPr>
      </w:pPr>
      <w:r w:rsidRPr="00187A61">
        <w:rPr>
          <w:color w:val="000000"/>
          <w:lang w:val="en-US"/>
        </w:rPr>
        <w:t>lease contract in the case of leasing a farm in connection with the receipt of pension specified in the regulations on supporting rural development from the funds of the Guarantee Section of the European Agricultural Guidance and Guarantee Fund.</w:t>
      </w:r>
    </w:p>
    <w:p w14:paraId="75F3FDA6" w14:textId="77777777" w:rsidR="00187A61" w:rsidRPr="00187A61" w:rsidRDefault="00187A61" w:rsidP="00703C28">
      <w:pPr>
        <w:pStyle w:val="NormalnyWeb"/>
        <w:numPr>
          <w:ilvl w:val="0"/>
          <w:numId w:val="1"/>
        </w:numPr>
        <w:shd w:val="clear" w:color="auto" w:fill="FFFFFF"/>
        <w:spacing w:after="0" w:line="360" w:lineRule="auto"/>
        <w:ind w:left="284" w:hanging="426"/>
        <w:jc w:val="both"/>
        <w:textAlignment w:val="baseline"/>
        <w:rPr>
          <w:rStyle w:val="Pogrubienie"/>
          <w:rFonts w:eastAsiaTheme="majorEastAsia"/>
          <w:b w:val="0"/>
          <w:color w:val="000000"/>
          <w:bdr w:val="none" w:sz="0" w:space="0" w:color="auto" w:frame="1"/>
          <w:lang w:val="en-US"/>
        </w:rPr>
      </w:pPr>
      <w:r w:rsidRPr="00187A61">
        <w:rPr>
          <w:rStyle w:val="Pogrubienie"/>
          <w:rFonts w:eastAsiaTheme="majorEastAsia"/>
          <w:color w:val="000000"/>
          <w:bdr w:val="none" w:sz="0" w:space="0" w:color="auto" w:frame="1"/>
          <w:lang w:val="en-US"/>
        </w:rPr>
        <w:t>Certificate from the Labor Office confirming the fact of unemployment</w:t>
      </w:r>
      <w:r w:rsidRPr="00187A61">
        <w:rPr>
          <w:rStyle w:val="Pogrubienie"/>
          <w:rFonts w:eastAsiaTheme="majorEastAsia"/>
          <w:b w:val="0"/>
          <w:color w:val="000000"/>
          <w:bdr w:val="none" w:sz="0" w:space="0" w:color="auto" w:frame="1"/>
          <w:lang w:val="en-US"/>
        </w:rPr>
        <w:t xml:space="preserve"> with or without the right to the benefit if one of the family members is unemployed.</w:t>
      </w:r>
    </w:p>
    <w:p w14:paraId="2C56B461" w14:textId="1858AAB2" w:rsidR="00187A61" w:rsidRPr="00187A61" w:rsidRDefault="00187A61" w:rsidP="00703C28">
      <w:pPr>
        <w:pStyle w:val="NormalnyWeb"/>
        <w:numPr>
          <w:ilvl w:val="0"/>
          <w:numId w:val="1"/>
        </w:numPr>
        <w:shd w:val="clear" w:color="auto" w:fill="FFFFFF"/>
        <w:spacing w:before="0" w:beforeAutospacing="0" w:after="0" w:afterAutospacing="0" w:line="360" w:lineRule="auto"/>
        <w:ind w:left="284" w:hanging="426"/>
        <w:jc w:val="both"/>
        <w:textAlignment w:val="baseline"/>
        <w:rPr>
          <w:color w:val="000000"/>
          <w:lang w:val="en-US"/>
        </w:rPr>
      </w:pPr>
      <w:r w:rsidRPr="00187A61">
        <w:rPr>
          <w:rStyle w:val="Pogrubienie"/>
          <w:rFonts w:eastAsiaTheme="majorEastAsia"/>
          <w:color w:val="000000"/>
          <w:bdr w:val="none" w:sz="0" w:space="0" w:color="auto" w:frame="1"/>
          <w:lang w:val="en-US"/>
        </w:rPr>
        <w:t>Certificate from school</w:t>
      </w:r>
      <w:r w:rsidRPr="00187A61">
        <w:rPr>
          <w:rStyle w:val="Pogrubienie"/>
          <w:rFonts w:eastAsiaTheme="majorEastAsia"/>
          <w:b w:val="0"/>
          <w:color w:val="000000"/>
          <w:bdr w:val="none" w:sz="0" w:space="0" w:color="auto" w:frame="1"/>
          <w:lang w:val="en-US"/>
        </w:rPr>
        <w:t>, in the case of siblings who still attend school (photocopy of an abbreviated duplicate of birth certificate – for children of up to age of 7)</w:t>
      </w:r>
      <w:r w:rsidRPr="00187A61">
        <w:rPr>
          <w:color w:val="000000"/>
          <w:lang w:val="en-US"/>
        </w:rPr>
        <w:t>,</w:t>
      </w:r>
    </w:p>
    <w:p w14:paraId="1552B672" w14:textId="1C991CF9" w:rsidR="00187A61" w:rsidRPr="00187A61" w:rsidRDefault="00187A61" w:rsidP="00187A61">
      <w:pPr>
        <w:pStyle w:val="NormalnyWeb"/>
        <w:numPr>
          <w:ilvl w:val="0"/>
          <w:numId w:val="3"/>
        </w:numPr>
        <w:shd w:val="clear" w:color="auto" w:fill="FFFFFF"/>
        <w:spacing w:after="0" w:line="360" w:lineRule="auto"/>
        <w:ind w:left="284" w:hanging="284"/>
        <w:jc w:val="both"/>
        <w:textAlignment w:val="baseline"/>
        <w:rPr>
          <w:color w:val="000000"/>
          <w:lang w:val="en-US"/>
        </w:rPr>
      </w:pPr>
      <w:r w:rsidRPr="00187A61">
        <w:rPr>
          <w:color w:val="000000"/>
          <w:lang w:val="en-US"/>
        </w:rPr>
        <w:t>the family includes children who study up to the age of 26 or to the moment of graduation if they turn 26 in the last year of studies</w:t>
      </w:r>
      <w:r w:rsidR="00A06100">
        <w:rPr>
          <w:color w:val="000000"/>
          <w:lang w:val="en-US"/>
        </w:rPr>
        <w:t>,</w:t>
      </w:r>
    </w:p>
    <w:p w14:paraId="212DF8A6" w14:textId="77777777" w:rsidR="00187A61" w:rsidRPr="00187A61" w:rsidRDefault="00187A61" w:rsidP="00187A61">
      <w:pPr>
        <w:pStyle w:val="NormalnyWeb"/>
        <w:numPr>
          <w:ilvl w:val="0"/>
          <w:numId w:val="3"/>
        </w:numPr>
        <w:shd w:val="clear" w:color="auto" w:fill="FFFFFF"/>
        <w:spacing w:before="0" w:beforeAutospacing="0" w:after="0" w:afterAutospacing="0" w:line="360" w:lineRule="auto"/>
        <w:ind w:left="284" w:hanging="284"/>
        <w:jc w:val="both"/>
        <w:textAlignment w:val="baseline"/>
        <w:rPr>
          <w:color w:val="000000"/>
          <w:lang w:val="en-US"/>
        </w:rPr>
      </w:pPr>
      <w:r w:rsidRPr="00187A61">
        <w:rPr>
          <w:color w:val="000000"/>
          <w:lang w:val="en-US"/>
        </w:rPr>
        <w:t>and children with disabilities regardless of age (in this case, the student must submit a school certificate or a document confirming disability).</w:t>
      </w:r>
    </w:p>
    <w:p w14:paraId="15A131FB" w14:textId="77777777" w:rsidR="00187A61" w:rsidRPr="00187A61" w:rsidRDefault="00187A61" w:rsidP="00703C28">
      <w:pPr>
        <w:pStyle w:val="NormalnyWeb"/>
        <w:numPr>
          <w:ilvl w:val="0"/>
          <w:numId w:val="1"/>
        </w:numPr>
        <w:shd w:val="clear" w:color="auto" w:fill="FFFFFF"/>
        <w:spacing w:after="0" w:line="360" w:lineRule="auto"/>
        <w:ind w:left="284" w:hanging="426"/>
        <w:jc w:val="both"/>
        <w:textAlignment w:val="baseline"/>
        <w:rPr>
          <w:rStyle w:val="Pogrubienie"/>
          <w:rFonts w:eastAsiaTheme="majorEastAsia"/>
          <w:b w:val="0"/>
          <w:color w:val="000000"/>
          <w:bdr w:val="none" w:sz="0" w:space="0" w:color="auto" w:frame="1"/>
          <w:lang w:val="en-US"/>
        </w:rPr>
      </w:pPr>
      <w:r w:rsidRPr="00187A61">
        <w:rPr>
          <w:rStyle w:val="Pogrubienie"/>
          <w:rFonts w:eastAsiaTheme="majorEastAsia"/>
          <w:color w:val="000000"/>
          <w:bdr w:val="none" w:sz="0" w:space="0" w:color="auto" w:frame="1"/>
          <w:lang w:val="en-US"/>
        </w:rPr>
        <w:t>Photocopy of death certificate</w:t>
      </w:r>
      <w:r w:rsidRPr="00187A61">
        <w:rPr>
          <w:rStyle w:val="Pogrubienie"/>
          <w:rFonts w:eastAsiaTheme="majorEastAsia"/>
          <w:b w:val="0"/>
          <w:color w:val="000000"/>
          <w:bdr w:val="none" w:sz="0" w:space="0" w:color="auto" w:frame="1"/>
          <w:lang w:val="en-US"/>
        </w:rPr>
        <w:t xml:space="preserve"> - in the event of the death of a family member.</w:t>
      </w:r>
    </w:p>
    <w:p w14:paraId="64071E42" w14:textId="77777777" w:rsidR="00187A61" w:rsidRPr="00187A61" w:rsidRDefault="00187A61" w:rsidP="00703C28">
      <w:pPr>
        <w:pStyle w:val="NormalnyWeb"/>
        <w:numPr>
          <w:ilvl w:val="0"/>
          <w:numId w:val="1"/>
        </w:numPr>
        <w:shd w:val="clear" w:color="auto" w:fill="FFFFFF"/>
        <w:spacing w:after="0" w:line="360" w:lineRule="auto"/>
        <w:ind w:left="284" w:hanging="568"/>
        <w:jc w:val="both"/>
        <w:textAlignment w:val="baseline"/>
        <w:rPr>
          <w:rStyle w:val="Pogrubienie"/>
          <w:rFonts w:eastAsiaTheme="majorEastAsia"/>
          <w:b w:val="0"/>
          <w:color w:val="000000"/>
          <w:bdr w:val="none" w:sz="0" w:space="0" w:color="auto" w:frame="1"/>
          <w:lang w:val="en-US"/>
        </w:rPr>
      </w:pPr>
      <w:bookmarkStart w:id="0" w:name="_Hlk528486816"/>
      <w:bookmarkStart w:id="1" w:name="_Hlk528484649"/>
      <w:r w:rsidRPr="00187A61">
        <w:rPr>
          <w:rStyle w:val="Pogrubienie"/>
          <w:rFonts w:eastAsiaTheme="majorEastAsia"/>
          <w:color w:val="000000"/>
          <w:bdr w:val="none" w:sz="0" w:space="0" w:color="auto" w:frame="1"/>
          <w:lang w:val="en-US"/>
        </w:rPr>
        <w:t>Photocopy of a court judgment</w:t>
      </w:r>
      <w:r w:rsidRPr="00187A61">
        <w:rPr>
          <w:rStyle w:val="Pogrubienie"/>
          <w:rFonts w:eastAsiaTheme="majorEastAsia"/>
          <w:b w:val="0"/>
          <w:color w:val="000000"/>
          <w:bdr w:val="none" w:sz="0" w:space="0" w:color="auto" w:frame="1"/>
          <w:lang w:val="en-US"/>
        </w:rPr>
        <w:t xml:space="preserve"> duplicate </w:t>
      </w:r>
      <w:bookmarkEnd w:id="0"/>
      <w:r w:rsidRPr="00187A61">
        <w:rPr>
          <w:rStyle w:val="Pogrubienie"/>
          <w:rFonts w:eastAsiaTheme="majorEastAsia"/>
          <w:b w:val="0"/>
          <w:color w:val="000000"/>
          <w:bdr w:val="none" w:sz="0" w:space="0" w:color="auto" w:frame="1"/>
          <w:lang w:val="en-US"/>
        </w:rPr>
        <w:t>pronouncing the divorce or separation</w:t>
      </w:r>
      <w:bookmarkEnd w:id="1"/>
      <w:r w:rsidRPr="00187A61">
        <w:rPr>
          <w:rStyle w:val="Pogrubienie"/>
          <w:rFonts w:eastAsiaTheme="majorEastAsia"/>
          <w:b w:val="0"/>
          <w:color w:val="000000"/>
          <w:bdr w:val="none" w:sz="0" w:space="0" w:color="auto" w:frame="1"/>
          <w:lang w:val="en-US"/>
        </w:rPr>
        <w:t>, Court decision ordering maintenance payment for the benefit of persons in the family, certificate regarding maintenance, certificate from the Maintenance Fund.</w:t>
      </w:r>
    </w:p>
    <w:p w14:paraId="0020AD09" w14:textId="132280E5" w:rsidR="00187A61" w:rsidRPr="00187A61" w:rsidRDefault="00187A61" w:rsidP="00703C28">
      <w:pPr>
        <w:pStyle w:val="NormalnyWeb"/>
        <w:numPr>
          <w:ilvl w:val="0"/>
          <w:numId w:val="1"/>
        </w:numPr>
        <w:shd w:val="clear" w:color="auto" w:fill="FFFFFF"/>
        <w:spacing w:after="0" w:line="360" w:lineRule="auto"/>
        <w:ind w:left="284" w:hanging="568"/>
        <w:jc w:val="both"/>
        <w:textAlignment w:val="baseline"/>
        <w:rPr>
          <w:rStyle w:val="Pogrubienie"/>
          <w:rFonts w:eastAsiaTheme="majorEastAsia"/>
          <w:b w:val="0"/>
          <w:color w:val="000000"/>
          <w:bdr w:val="none" w:sz="0" w:space="0" w:color="auto" w:frame="1"/>
          <w:lang w:val="en-US"/>
        </w:rPr>
      </w:pPr>
      <w:r w:rsidRPr="00187A61">
        <w:rPr>
          <w:rStyle w:val="Pogrubienie"/>
          <w:rFonts w:eastAsiaTheme="majorEastAsia"/>
          <w:color w:val="000000"/>
          <w:bdr w:val="none" w:sz="0" w:space="0" w:color="auto" w:frame="1"/>
          <w:lang w:val="en-US"/>
        </w:rPr>
        <w:t xml:space="preserve">Certificate from Social Welfare </w:t>
      </w:r>
      <w:proofErr w:type="spellStart"/>
      <w:r w:rsidRPr="00187A61">
        <w:rPr>
          <w:rStyle w:val="Pogrubienie"/>
          <w:rFonts w:eastAsiaTheme="majorEastAsia"/>
          <w:color w:val="000000"/>
          <w:bdr w:val="none" w:sz="0" w:space="0" w:color="auto" w:frame="1"/>
          <w:lang w:val="en-US"/>
        </w:rPr>
        <w:t>Cent</w:t>
      </w:r>
      <w:r w:rsidR="003E6778">
        <w:rPr>
          <w:rStyle w:val="Pogrubienie"/>
          <w:rFonts w:eastAsiaTheme="majorEastAsia"/>
          <w:color w:val="000000"/>
          <w:bdr w:val="none" w:sz="0" w:space="0" w:color="auto" w:frame="1"/>
          <w:lang w:val="en-US"/>
        </w:rPr>
        <w:t>res</w:t>
      </w:r>
      <w:proofErr w:type="spellEnd"/>
      <w:r w:rsidRPr="00187A61">
        <w:rPr>
          <w:rStyle w:val="Pogrubienie"/>
          <w:rFonts w:eastAsiaTheme="majorEastAsia"/>
          <w:b w:val="0"/>
          <w:color w:val="000000"/>
          <w:bdr w:val="none" w:sz="0" w:space="0" w:color="auto" w:frame="1"/>
          <w:lang w:val="en-US"/>
        </w:rPr>
        <w:t xml:space="preserve">, if the family receives social welfare assistance or if its income is below or equal to PLN </w:t>
      </w:r>
      <w:r>
        <w:rPr>
          <w:rStyle w:val="Pogrubienie"/>
          <w:rFonts w:eastAsiaTheme="majorEastAsia"/>
          <w:b w:val="0"/>
          <w:color w:val="000000"/>
          <w:bdr w:val="none" w:sz="0" w:space="0" w:color="auto" w:frame="1"/>
          <w:lang w:val="en-US"/>
        </w:rPr>
        <w:t>528</w:t>
      </w:r>
      <w:r w:rsidRPr="00187A61">
        <w:rPr>
          <w:rStyle w:val="Pogrubienie"/>
          <w:rFonts w:eastAsiaTheme="majorEastAsia"/>
          <w:b w:val="0"/>
          <w:color w:val="000000"/>
          <w:bdr w:val="none" w:sz="0" w:space="0" w:color="auto" w:frame="1"/>
          <w:lang w:val="en-US"/>
        </w:rPr>
        <w:t xml:space="preserve"> per family member.</w:t>
      </w:r>
    </w:p>
    <w:p w14:paraId="009AEAB2" w14:textId="77777777" w:rsidR="00187A61" w:rsidRPr="00187A61" w:rsidRDefault="00187A61" w:rsidP="00703C28">
      <w:pPr>
        <w:pStyle w:val="NormalnyWeb"/>
        <w:numPr>
          <w:ilvl w:val="0"/>
          <w:numId w:val="1"/>
        </w:numPr>
        <w:shd w:val="clear" w:color="auto" w:fill="FFFFFF"/>
        <w:spacing w:after="0" w:line="360" w:lineRule="auto"/>
        <w:ind w:left="284" w:hanging="568"/>
        <w:jc w:val="both"/>
        <w:textAlignment w:val="baseline"/>
        <w:rPr>
          <w:rStyle w:val="Pogrubienie"/>
          <w:rFonts w:eastAsiaTheme="majorEastAsia"/>
          <w:b w:val="0"/>
          <w:color w:val="000000"/>
          <w:bdr w:val="none" w:sz="0" w:space="0" w:color="auto" w:frame="1"/>
          <w:lang w:val="en-US"/>
        </w:rPr>
      </w:pPr>
      <w:r w:rsidRPr="00187A61">
        <w:rPr>
          <w:rStyle w:val="Pogrubienie"/>
          <w:rFonts w:eastAsiaTheme="majorEastAsia"/>
          <w:color w:val="000000"/>
          <w:bdr w:val="none" w:sz="0" w:space="0" w:color="auto" w:frame="1"/>
          <w:lang w:val="en-US"/>
        </w:rPr>
        <w:t>Student’s declaration on sharing/not sharing a household with parents</w:t>
      </w:r>
      <w:r w:rsidRPr="00187A61">
        <w:rPr>
          <w:rStyle w:val="Pogrubienie"/>
          <w:rFonts w:eastAsiaTheme="majorEastAsia"/>
          <w:b w:val="0"/>
          <w:color w:val="000000"/>
          <w:bdr w:val="none" w:sz="0" w:space="0" w:color="auto" w:frame="1"/>
          <w:lang w:val="en-US"/>
        </w:rPr>
        <w:t xml:space="preserve"> – to be submitted by students who prove their financial independence.</w:t>
      </w:r>
    </w:p>
    <w:p w14:paraId="50D3D8CA" w14:textId="3368E359" w:rsidR="00187A61" w:rsidRDefault="00187A61" w:rsidP="00703C28">
      <w:pPr>
        <w:pStyle w:val="NormalnyWeb"/>
        <w:numPr>
          <w:ilvl w:val="0"/>
          <w:numId w:val="1"/>
        </w:numPr>
        <w:shd w:val="clear" w:color="auto" w:fill="FFFFFF"/>
        <w:spacing w:after="0" w:line="360" w:lineRule="auto"/>
        <w:ind w:left="284" w:hanging="568"/>
        <w:jc w:val="both"/>
        <w:textAlignment w:val="baseline"/>
        <w:rPr>
          <w:rStyle w:val="Pogrubienie"/>
          <w:rFonts w:eastAsiaTheme="majorEastAsia"/>
          <w:b w:val="0"/>
          <w:color w:val="000000"/>
          <w:bdr w:val="none" w:sz="0" w:space="0" w:color="auto" w:frame="1"/>
          <w:lang w:val="en-US"/>
        </w:rPr>
      </w:pPr>
      <w:r w:rsidRPr="003709FE">
        <w:rPr>
          <w:rStyle w:val="Pogrubienie"/>
          <w:rFonts w:eastAsiaTheme="majorEastAsia"/>
          <w:color w:val="000000"/>
          <w:bdr w:val="none" w:sz="0" w:space="0" w:color="auto" w:frame="1"/>
          <w:lang w:val="en-US"/>
        </w:rPr>
        <w:t xml:space="preserve">Declaration </w:t>
      </w:r>
      <w:r w:rsidR="00B84665" w:rsidRPr="003709FE">
        <w:rPr>
          <w:rStyle w:val="Pogrubienie"/>
          <w:rFonts w:eastAsiaTheme="majorEastAsia"/>
          <w:color w:val="000000"/>
          <w:bdr w:val="none" w:sz="0" w:space="0" w:color="auto" w:frame="1"/>
          <w:lang w:val="en-US"/>
        </w:rPr>
        <w:t xml:space="preserve">on </w:t>
      </w:r>
      <w:r w:rsidRPr="003709FE">
        <w:rPr>
          <w:rStyle w:val="Pogrubienie"/>
          <w:rFonts w:eastAsiaTheme="majorEastAsia"/>
          <w:color w:val="000000"/>
          <w:bdr w:val="none" w:sz="0" w:space="0" w:color="auto" w:frame="1"/>
          <w:lang w:val="en-US"/>
        </w:rPr>
        <w:t>financial situation</w:t>
      </w:r>
      <w:r w:rsidRPr="003709FE">
        <w:rPr>
          <w:rStyle w:val="Pogrubienie"/>
          <w:rFonts w:eastAsiaTheme="majorEastAsia"/>
          <w:b w:val="0"/>
          <w:color w:val="000000"/>
          <w:bdr w:val="none" w:sz="0" w:space="0" w:color="auto" w:frame="1"/>
          <w:lang w:val="en-US"/>
        </w:rPr>
        <w:t xml:space="preserve"> – submitted</w:t>
      </w:r>
      <w:r w:rsidRPr="00187A61">
        <w:rPr>
          <w:rStyle w:val="Pogrubienie"/>
          <w:rFonts w:eastAsiaTheme="majorEastAsia"/>
          <w:b w:val="0"/>
          <w:color w:val="000000"/>
          <w:bdr w:val="none" w:sz="0" w:space="0" w:color="auto" w:frame="1"/>
          <w:lang w:val="en-US"/>
        </w:rPr>
        <w:t xml:space="preserve"> by students whose calculated monthly income is below or equal to PLN 100 per family member. Students must specify </w:t>
      </w:r>
      <w:bookmarkStart w:id="2" w:name="_Hlk528485254"/>
      <w:r w:rsidRPr="00187A61">
        <w:rPr>
          <w:rStyle w:val="Pogrubienie"/>
          <w:rFonts w:eastAsiaTheme="majorEastAsia"/>
          <w:b w:val="0"/>
          <w:color w:val="000000"/>
          <w:bdr w:val="none" w:sz="0" w:space="0" w:color="auto" w:frame="1"/>
          <w:lang w:val="en-US"/>
        </w:rPr>
        <w:t>how they secure their livelihood</w:t>
      </w:r>
      <w:bookmarkEnd w:id="2"/>
      <w:r w:rsidRPr="00187A61">
        <w:rPr>
          <w:rStyle w:val="Pogrubienie"/>
          <w:rFonts w:eastAsiaTheme="majorEastAsia"/>
          <w:b w:val="0"/>
          <w:color w:val="000000"/>
          <w:bdr w:val="none" w:sz="0" w:space="0" w:color="auto" w:frame="1"/>
          <w:lang w:val="en-US"/>
        </w:rPr>
        <w:t>.</w:t>
      </w:r>
    </w:p>
    <w:p w14:paraId="4EF0C84C" w14:textId="3F96AF13" w:rsidR="00187A61" w:rsidRPr="00187A61" w:rsidRDefault="003E6778" w:rsidP="00703C28">
      <w:pPr>
        <w:pStyle w:val="NormalnyWeb"/>
        <w:numPr>
          <w:ilvl w:val="0"/>
          <w:numId w:val="1"/>
        </w:numPr>
        <w:shd w:val="clear" w:color="auto" w:fill="FFFFFF"/>
        <w:spacing w:after="0" w:line="360" w:lineRule="auto"/>
        <w:ind w:left="284" w:hanging="568"/>
        <w:jc w:val="both"/>
        <w:textAlignment w:val="baseline"/>
        <w:rPr>
          <w:rStyle w:val="Pogrubienie"/>
          <w:rFonts w:eastAsiaTheme="majorEastAsia"/>
          <w:b w:val="0"/>
          <w:color w:val="000000"/>
          <w:bdr w:val="none" w:sz="0" w:space="0" w:color="auto" w:frame="1"/>
          <w:lang w:val="en-US"/>
        </w:rPr>
      </w:pPr>
      <w:r>
        <w:rPr>
          <w:b/>
          <w:lang w:val="en-US"/>
        </w:rPr>
        <w:t>Declaration</w:t>
      </w:r>
      <w:r w:rsidR="00187A61" w:rsidRPr="00187A61">
        <w:rPr>
          <w:b/>
          <w:lang w:val="en-US"/>
        </w:rPr>
        <w:t xml:space="preserve"> on </w:t>
      </w:r>
      <w:r>
        <w:rPr>
          <w:b/>
          <w:lang w:val="en-US"/>
        </w:rPr>
        <w:t>residence</w:t>
      </w:r>
      <w:r w:rsidR="00187A61" w:rsidRPr="00187A61">
        <w:rPr>
          <w:b/>
          <w:lang w:val="en-US"/>
        </w:rPr>
        <w:t xml:space="preserve"> in </w:t>
      </w:r>
      <w:r>
        <w:rPr>
          <w:b/>
          <w:lang w:val="en-US"/>
        </w:rPr>
        <w:t>a</w:t>
      </w:r>
      <w:r w:rsidR="00187A61" w:rsidRPr="00187A61">
        <w:rPr>
          <w:b/>
          <w:lang w:val="en-US"/>
        </w:rPr>
        <w:t xml:space="preserve"> student </w:t>
      </w:r>
      <w:r w:rsidR="00187A61">
        <w:rPr>
          <w:b/>
          <w:lang w:val="en-US"/>
        </w:rPr>
        <w:t>dormitory/</w:t>
      </w:r>
      <w:r w:rsidR="00187A61" w:rsidRPr="00187A61">
        <w:rPr>
          <w:b/>
          <w:lang w:val="en-US"/>
        </w:rPr>
        <w:t xml:space="preserve">other facility </w:t>
      </w:r>
      <w:r w:rsidR="00187A61" w:rsidRPr="00187A61">
        <w:rPr>
          <w:b/>
          <w:noProof/>
          <w:lang w:val="en-US"/>
        </w:rPr>
        <w:t xml:space="preserve">– </w:t>
      </w:r>
      <w:r w:rsidR="00187A61" w:rsidRPr="00187A61">
        <w:rPr>
          <w:noProof/>
          <w:lang w:val="en-US"/>
        </w:rPr>
        <w:t xml:space="preserve">is submitted by </w:t>
      </w:r>
      <w:r w:rsidR="00187A61">
        <w:rPr>
          <w:noProof/>
          <w:lang w:val="en-US"/>
        </w:rPr>
        <w:t>the</w:t>
      </w:r>
      <w:r w:rsidR="00187A61" w:rsidRPr="00187A61">
        <w:rPr>
          <w:noProof/>
          <w:lang w:val="en-US"/>
        </w:rPr>
        <w:t xml:space="preserve"> student appl</w:t>
      </w:r>
      <w:r w:rsidR="00187A61">
        <w:rPr>
          <w:noProof/>
          <w:lang w:val="en-US"/>
        </w:rPr>
        <w:t xml:space="preserve">lying for the </w:t>
      </w:r>
      <w:r w:rsidR="00187A61" w:rsidRPr="00187A61">
        <w:rPr>
          <w:noProof/>
          <w:lang w:val="en-US"/>
        </w:rPr>
        <w:t xml:space="preserve">social </w:t>
      </w:r>
      <w:r w:rsidR="00187A61">
        <w:rPr>
          <w:noProof/>
          <w:lang w:val="en-US"/>
        </w:rPr>
        <w:t>benefit</w:t>
      </w:r>
      <w:r w:rsidR="00187A61" w:rsidRPr="00187A61">
        <w:rPr>
          <w:noProof/>
          <w:lang w:val="en-US"/>
        </w:rPr>
        <w:t xml:space="preserve"> due to </w:t>
      </w:r>
      <w:r w:rsidR="00187A61">
        <w:rPr>
          <w:noProof/>
          <w:lang w:val="en-US"/>
        </w:rPr>
        <w:t>the</w:t>
      </w:r>
      <w:r w:rsidR="00187A61" w:rsidRPr="00187A61">
        <w:rPr>
          <w:noProof/>
          <w:lang w:val="en-US"/>
        </w:rPr>
        <w:t xml:space="preserve"> place of</w:t>
      </w:r>
      <w:r w:rsidR="00187A61">
        <w:rPr>
          <w:noProof/>
          <w:lang w:val="en-US"/>
        </w:rPr>
        <w:t xml:space="preserve"> </w:t>
      </w:r>
      <w:r w:rsidR="00187A61" w:rsidRPr="00187A61">
        <w:rPr>
          <w:noProof/>
          <w:lang w:val="en-US"/>
        </w:rPr>
        <w:t>residence.</w:t>
      </w:r>
    </w:p>
    <w:p w14:paraId="66C42388" w14:textId="77777777" w:rsidR="00E0599C" w:rsidRDefault="00187A61" w:rsidP="00703C28">
      <w:pPr>
        <w:pStyle w:val="NormalnyWeb"/>
        <w:numPr>
          <w:ilvl w:val="0"/>
          <w:numId w:val="1"/>
        </w:numPr>
        <w:shd w:val="clear" w:color="auto" w:fill="FFFFFF"/>
        <w:spacing w:after="0" w:line="360" w:lineRule="auto"/>
        <w:ind w:left="284" w:hanging="568"/>
        <w:jc w:val="both"/>
        <w:textAlignment w:val="baseline"/>
        <w:rPr>
          <w:rStyle w:val="Pogrubienie"/>
          <w:rFonts w:eastAsiaTheme="majorEastAsia"/>
          <w:b w:val="0"/>
          <w:color w:val="000000"/>
          <w:bdr w:val="none" w:sz="0" w:space="0" w:color="auto" w:frame="1"/>
          <w:lang w:val="en-US"/>
        </w:rPr>
      </w:pPr>
      <w:r w:rsidRPr="00187A61">
        <w:rPr>
          <w:rStyle w:val="Pogrubienie"/>
          <w:rFonts w:eastAsiaTheme="majorEastAsia"/>
          <w:b w:val="0"/>
          <w:color w:val="000000"/>
          <w:bdr w:val="none" w:sz="0" w:space="0" w:color="auto" w:frame="1"/>
          <w:lang w:val="en-US"/>
        </w:rPr>
        <w:t xml:space="preserve">Other documents are required depending on individual situation of the student’s family. In the case of obtaining income and benefits abroad, appropriate documents issued by foreign equivalents of Polish offices and institutions should be submitted, containing data </w:t>
      </w:r>
      <w:r w:rsidRPr="00187A61">
        <w:rPr>
          <w:rStyle w:val="Pogrubienie"/>
          <w:rFonts w:eastAsiaTheme="majorEastAsia"/>
          <w:b w:val="0"/>
          <w:color w:val="000000"/>
          <w:bdr w:val="none" w:sz="0" w:space="0" w:color="auto" w:frame="1"/>
          <w:lang w:val="en-US"/>
        </w:rPr>
        <w:lastRenderedPageBreak/>
        <w:t>analogous to those required for income received domestically. The above-mentioned documents must be translated into Polish</w:t>
      </w:r>
      <w:r w:rsidR="00E0599C">
        <w:rPr>
          <w:rStyle w:val="Pogrubienie"/>
          <w:rFonts w:eastAsiaTheme="majorEastAsia"/>
          <w:b w:val="0"/>
          <w:color w:val="000000"/>
          <w:bdr w:val="none" w:sz="0" w:space="0" w:color="auto" w:frame="1"/>
          <w:lang w:val="en-US"/>
        </w:rPr>
        <w:t>.</w:t>
      </w:r>
    </w:p>
    <w:p w14:paraId="08F20668" w14:textId="383DD921" w:rsidR="00187A61" w:rsidRPr="00E0599C" w:rsidRDefault="00E0599C" w:rsidP="00703C28">
      <w:pPr>
        <w:pStyle w:val="NormalnyWeb"/>
        <w:numPr>
          <w:ilvl w:val="0"/>
          <w:numId w:val="1"/>
        </w:numPr>
        <w:shd w:val="clear" w:color="auto" w:fill="FFFFFF"/>
        <w:spacing w:after="0" w:line="360" w:lineRule="auto"/>
        <w:ind w:left="284" w:hanging="568"/>
        <w:jc w:val="both"/>
        <w:textAlignment w:val="baseline"/>
        <w:rPr>
          <w:rStyle w:val="Pogrubienie"/>
          <w:rFonts w:eastAsiaTheme="majorEastAsia"/>
          <w:color w:val="000000"/>
          <w:bdr w:val="none" w:sz="0" w:space="0" w:color="auto" w:frame="1"/>
          <w:lang w:val="en-US"/>
        </w:rPr>
      </w:pPr>
      <w:r w:rsidRPr="00E0599C">
        <w:rPr>
          <w:rStyle w:val="Pogrubienie"/>
          <w:rFonts w:eastAsiaTheme="majorEastAsia"/>
          <w:color w:val="000000"/>
          <w:bdr w:val="none" w:sz="0" w:space="0" w:color="auto" w:frame="1"/>
          <w:lang w:val="en-US"/>
        </w:rPr>
        <w:t>S</w:t>
      </w:r>
      <w:r w:rsidR="00187A61" w:rsidRPr="00E0599C">
        <w:rPr>
          <w:rStyle w:val="Pogrubienie"/>
          <w:rFonts w:eastAsiaTheme="majorEastAsia"/>
          <w:color w:val="000000"/>
          <w:bdr w:val="none" w:sz="0" w:space="0" w:color="auto" w:frame="1"/>
          <w:lang w:val="en-US"/>
        </w:rPr>
        <w:t>tudent</w:t>
      </w:r>
      <w:r w:rsidRPr="00E0599C">
        <w:rPr>
          <w:rStyle w:val="Pogrubienie"/>
          <w:rFonts w:eastAsiaTheme="majorEastAsia"/>
          <w:color w:val="000000"/>
          <w:bdr w:val="none" w:sz="0" w:space="0" w:color="auto" w:frame="1"/>
          <w:lang w:val="en-US"/>
        </w:rPr>
        <w:t>s</w:t>
      </w:r>
      <w:r w:rsidR="00187A61" w:rsidRPr="00E0599C">
        <w:rPr>
          <w:rStyle w:val="Pogrubienie"/>
          <w:rFonts w:eastAsiaTheme="majorEastAsia"/>
          <w:color w:val="000000"/>
          <w:bdr w:val="none" w:sz="0" w:space="0" w:color="auto" w:frame="1"/>
          <w:lang w:val="en-US"/>
        </w:rPr>
        <w:t xml:space="preserve"> </w:t>
      </w:r>
      <w:r w:rsidRPr="00E0599C">
        <w:rPr>
          <w:rStyle w:val="Pogrubienie"/>
          <w:rFonts w:eastAsiaTheme="majorEastAsia"/>
          <w:color w:val="000000"/>
          <w:bdr w:val="none" w:sz="0" w:space="0" w:color="auto" w:frame="1"/>
          <w:lang w:val="en-US"/>
        </w:rPr>
        <w:t>are</w:t>
      </w:r>
      <w:r w:rsidR="00187A61" w:rsidRPr="00E0599C">
        <w:rPr>
          <w:rStyle w:val="Pogrubienie"/>
          <w:rFonts w:eastAsiaTheme="majorEastAsia"/>
          <w:color w:val="000000"/>
          <w:bdr w:val="none" w:sz="0" w:space="0" w:color="auto" w:frame="1"/>
          <w:lang w:val="en-US"/>
        </w:rPr>
        <w:t xml:space="preserve"> obligated to submit the following original documents:</w:t>
      </w:r>
    </w:p>
    <w:p w14:paraId="47EC844B" w14:textId="77777777" w:rsidR="00187A61" w:rsidRPr="00187A61" w:rsidRDefault="00187A61" w:rsidP="00187A61">
      <w:pPr>
        <w:pStyle w:val="NormalnyWeb"/>
        <w:numPr>
          <w:ilvl w:val="0"/>
          <w:numId w:val="4"/>
        </w:numPr>
        <w:shd w:val="clear" w:color="auto" w:fill="FFFFFF"/>
        <w:spacing w:before="240" w:after="0" w:line="360" w:lineRule="auto"/>
        <w:ind w:left="284" w:hanging="284"/>
        <w:jc w:val="both"/>
        <w:textAlignment w:val="baseline"/>
        <w:rPr>
          <w:rStyle w:val="Pogrubienie"/>
          <w:rFonts w:eastAsiaTheme="majorEastAsia"/>
          <w:b w:val="0"/>
          <w:color w:val="000000"/>
          <w:bdr w:val="none" w:sz="0" w:space="0" w:color="auto" w:frame="1"/>
          <w:lang w:val="en-US"/>
        </w:rPr>
      </w:pPr>
      <w:bookmarkStart w:id="3" w:name="_Hlk528486418"/>
      <w:r w:rsidRPr="00187A61">
        <w:rPr>
          <w:rStyle w:val="Pogrubienie"/>
          <w:rFonts w:eastAsiaTheme="majorEastAsia"/>
          <w:b w:val="0"/>
          <w:color w:val="000000"/>
          <w:bdr w:val="none" w:sz="0" w:space="0" w:color="auto" w:frame="1"/>
          <w:lang w:val="en-US"/>
        </w:rPr>
        <w:t xml:space="preserve">Certificates from appropriate tax offices, ZUS (Social Insurance Institution), UP </w:t>
      </w:r>
      <w:r w:rsidRPr="00187A61">
        <w:rPr>
          <w:rStyle w:val="Pogrubienie"/>
          <w:rFonts w:eastAsiaTheme="majorEastAsia"/>
          <w:b w:val="0"/>
          <w:lang w:val="en-US"/>
        </w:rPr>
        <w:t>(</w:t>
      </w:r>
      <w:proofErr w:type="spellStart"/>
      <w:r w:rsidRPr="00187A61">
        <w:rPr>
          <w:rStyle w:val="Pogrubienie"/>
          <w:rFonts w:eastAsiaTheme="majorEastAsia"/>
          <w:b w:val="0"/>
          <w:lang w:val="en-US"/>
        </w:rPr>
        <w:t>Labour</w:t>
      </w:r>
      <w:proofErr w:type="spellEnd"/>
      <w:r w:rsidRPr="00187A61">
        <w:rPr>
          <w:rStyle w:val="Pogrubienie"/>
          <w:rFonts w:eastAsiaTheme="majorEastAsia"/>
          <w:b w:val="0"/>
          <w:lang w:val="en-US"/>
        </w:rPr>
        <w:t xml:space="preserve"> Office) </w:t>
      </w:r>
      <w:r w:rsidRPr="00187A61">
        <w:rPr>
          <w:rStyle w:val="Pogrubienie"/>
          <w:rFonts w:eastAsiaTheme="majorEastAsia"/>
          <w:b w:val="0"/>
          <w:color w:val="000000"/>
          <w:bdr w:val="none" w:sz="0" w:space="0" w:color="auto" w:frame="1"/>
          <w:lang w:val="en-US"/>
        </w:rPr>
        <w:t>– only original documents will be accepted.</w:t>
      </w:r>
    </w:p>
    <w:p w14:paraId="579C1A25" w14:textId="77777777" w:rsidR="00187A61" w:rsidRPr="00187A61" w:rsidRDefault="00187A61" w:rsidP="00187A61">
      <w:pPr>
        <w:pStyle w:val="NormalnyWeb"/>
        <w:numPr>
          <w:ilvl w:val="0"/>
          <w:numId w:val="4"/>
        </w:numPr>
        <w:shd w:val="clear" w:color="auto" w:fill="FFFFFF"/>
        <w:spacing w:before="0" w:beforeAutospacing="0" w:after="0" w:afterAutospacing="0" w:line="360" w:lineRule="auto"/>
        <w:ind w:left="284" w:hanging="284"/>
        <w:jc w:val="both"/>
        <w:textAlignment w:val="baseline"/>
        <w:rPr>
          <w:bCs/>
          <w:lang w:val="en-US"/>
        </w:rPr>
      </w:pPr>
      <w:r w:rsidRPr="00187A61">
        <w:rPr>
          <w:rStyle w:val="Pogrubienie"/>
          <w:rFonts w:eastAsiaTheme="majorEastAsia"/>
          <w:b w:val="0"/>
          <w:color w:val="000000"/>
          <w:bdr w:val="none" w:sz="0" w:space="0" w:color="auto" w:frame="1"/>
          <w:lang w:val="en-US"/>
        </w:rPr>
        <w:t xml:space="preserve">Documents such as USC (Registry Office) </w:t>
      </w:r>
      <w:bookmarkEnd w:id="3"/>
      <w:r w:rsidRPr="00187A61">
        <w:rPr>
          <w:rStyle w:val="Pogrubienie"/>
          <w:rFonts w:eastAsiaTheme="majorEastAsia"/>
          <w:b w:val="0"/>
          <w:color w:val="000000"/>
          <w:bdr w:val="none" w:sz="0" w:space="0" w:color="auto" w:frame="1"/>
          <w:lang w:val="en-US"/>
        </w:rPr>
        <w:t>documents, court sentences can be submitted in the form of duplicates, and the originals must be submitted for verification</w:t>
      </w:r>
      <w:r w:rsidRPr="00187A61">
        <w:rPr>
          <w:rStyle w:val="Nagwek2Znak"/>
          <w:lang w:val="en-US"/>
        </w:rPr>
        <w:t>.</w:t>
      </w:r>
    </w:p>
    <w:p w14:paraId="0D29CC4A" w14:textId="77777777" w:rsidR="006012DF" w:rsidRPr="00C9549E" w:rsidRDefault="006012DF" w:rsidP="00B22B51">
      <w:pPr>
        <w:pStyle w:val="Nagwek1"/>
        <w:spacing w:before="0"/>
        <w:rPr>
          <w:rFonts w:ascii="Times New Roman" w:hAnsi="Times New Roman" w:cs="Times New Roman"/>
          <w:lang w:val="en-US" w:eastAsia="pl-PL"/>
        </w:rPr>
      </w:pPr>
      <w:r w:rsidRPr="00C9549E">
        <w:rPr>
          <w:rFonts w:ascii="Times New Roman" w:hAnsi="Times New Roman" w:cs="Times New Roman"/>
          <w:lang w:val="en-US" w:eastAsia="pl-PL"/>
        </w:rPr>
        <w:t>§ 2</w:t>
      </w:r>
    </w:p>
    <w:p w14:paraId="178EF1FA" w14:textId="498F78D9" w:rsidR="006012DF" w:rsidRPr="00C9549E" w:rsidRDefault="00C9549E" w:rsidP="00B22B51">
      <w:pPr>
        <w:spacing w:line="360" w:lineRule="auto"/>
        <w:jc w:val="center"/>
        <w:rPr>
          <w:rFonts w:eastAsia="Times New Roman" w:cs="Times New Roman"/>
          <w:b/>
          <w:color w:val="000000"/>
          <w:szCs w:val="24"/>
          <w:lang w:val="en-US" w:eastAsia="pl-PL"/>
        </w:rPr>
      </w:pPr>
      <w:r>
        <w:rPr>
          <w:rFonts w:eastAsia="Times New Roman" w:cs="Times New Roman"/>
          <w:b/>
          <w:color w:val="000000"/>
          <w:szCs w:val="24"/>
          <w:lang w:val="en-US" w:eastAsia="pl-PL"/>
        </w:rPr>
        <w:t xml:space="preserve">Scholarship for </w:t>
      </w:r>
      <w:r w:rsidR="00E0599C">
        <w:rPr>
          <w:rFonts w:eastAsia="Times New Roman" w:cs="Times New Roman"/>
          <w:b/>
          <w:color w:val="000000"/>
          <w:szCs w:val="24"/>
          <w:lang w:val="en-US" w:eastAsia="pl-PL"/>
        </w:rPr>
        <w:t>people with disabilities</w:t>
      </w:r>
    </w:p>
    <w:p w14:paraId="61E5CC0A" w14:textId="05AE326D" w:rsidR="006012DF" w:rsidRPr="00C9549E" w:rsidRDefault="00E0599C" w:rsidP="00104BA0">
      <w:pPr>
        <w:spacing w:line="360" w:lineRule="auto"/>
        <w:ind w:firstLine="284"/>
        <w:rPr>
          <w:lang w:val="en-US"/>
        </w:rPr>
      </w:pPr>
      <w:r>
        <w:rPr>
          <w:lang w:val="en-US"/>
        </w:rPr>
        <w:t>Documents r</w:t>
      </w:r>
      <w:r w:rsidR="00114E85" w:rsidRPr="00C9549E">
        <w:rPr>
          <w:lang w:val="en-US"/>
        </w:rPr>
        <w:t>equired</w:t>
      </w:r>
      <w:r w:rsidR="006012DF" w:rsidRPr="00C9549E">
        <w:rPr>
          <w:lang w:val="en-US"/>
        </w:rPr>
        <w:t>:</w:t>
      </w:r>
    </w:p>
    <w:p w14:paraId="47D1907C" w14:textId="7687E7AF" w:rsidR="0044359E" w:rsidRPr="00C9549E" w:rsidRDefault="007B449C" w:rsidP="00B22B51">
      <w:pPr>
        <w:pStyle w:val="NormalnyWeb"/>
        <w:numPr>
          <w:ilvl w:val="0"/>
          <w:numId w:val="5"/>
        </w:numPr>
        <w:shd w:val="clear" w:color="auto" w:fill="FFFFFF"/>
        <w:spacing w:before="0" w:beforeAutospacing="0" w:after="0" w:afterAutospacing="0" w:line="360" w:lineRule="auto"/>
        <w:ind w:left="284" w:hanging="284"/>
        <w:jc w:val="both"/>
        <w:textAlignment w:val="baseline"/>
        <w:rPr>
          <w:color w:val="000000"/>
          <w:lang w:val="en-US"/>
        </w:rPr>
      </w:pPr>
      <w:r w:rsidRPr="00C9549E">
        <w:rPr>
          <w:rStyle w:val="Pogrubienie"/>
          <w:rFonts w:eastAsiaTheme="majorEastAsia"/>
          <w:color w:val="000000"/>
          <w:bdr w:val="none" w:sz="0" w:space="0" w:color="auto" w:frame="1"/>
          <w:lang w:val="en-US"/>
        </w:rPr>
        <w:t>Application</w:t>
      </w:r>
      <w:r w:rsidRPr="00C9549E">
        <w:rPr>
          <w:rStyle w:val="Pogrubienie"/>
          <w:rFonts w:eastAsiaTheme="majorEastAsia"/>
          <w:b w:val="0"/>
          <w:color w:val="000000"/>
          <w:bdr w:val="none" w:sz="0" w:space="0" w:color="auto" w:frame="1"/>
          <w:lang w:val="en-US"/>
        </w:rPr>
        <w:t xml:space="preserve"> </w:t>
      </w:r>
      <w:r w:rsidR="001B525F">
        <w:rPr>
          <w:rStyle w:val="Pogrubienie"/>
          <w:rFonts w:eastAsiaTheme="majorEastAsia"/>
          <w:b w:val="0"/>
          <w:color w:val="000000"/>
          <w:bdr w:val="none" w:sz="0" w:space="0" w:color="auto" w:frame="1"/>
          <w:lang w:val="en-US"/>
        </w:rPr>
        <w:t>–</w:t>
      </w:r>
      <w:r w:rsidRPr="00C9549E">
        <w:rPr>
          <w:rStyle w:val="Pogrubienie"/>
          <w:rFonts w:eastAsiaTheme="majorEastAsia"/>
          <w:b w:val="0"/>
          <w:color w:val="000000"/>
          <w:bdr w:val="none" w:sz="0" w:space="0" w:color="auto" w:frame="1"/>
          <w:lang w:val="en-US"/>
        </w:rPr>
        <w:t xml:space="preserve"> </w:t>
      </w:r>
      <w:r w:rsidR="001B525F">
        <w:rPr>
          <w:rStyle w:val="Pogrubienie"/>
          <w:rFonts w:eastAsiaTheme="majorEastAsia"/>
          <w:b w:val="0"/>
          <w:color w:val="000000"/>
          <w:bdr w:val="none" w:sz="0" w:space="0" w:color="auto" w:frame="1"/>
          <w:lang w:val="en-US"/>
        </w:rPr>
        <w:t>filled out</w:t>
      </w:r>
      <w:r w:rsidRPr="00C9549E">
        <w:rPr>
          <w:rStyle w:val="Pogrubienie"/>
          <w:rFonts w:eastAsiaTheme="majorEastAsia"/>
          <w:b w:val="0"/>
          <w:color w:val="000000"/>
          <w:bdr w:val="none" w:sz="0" w:space="0" w:color="auto" w:frame="1"/>
          <w:lang w:val="en-US"/>
        </w:rPr>
        <w:t xml:space="preserve"> </w:t>
      </w:r>
      <w:r w:rsidR="00E0599C" w:rsidRPr="00C9549E">
        <w:rPr>
          <w:rStyle w:val="Pogrubienie"/>
          <w:rFonts w:eastAsiaTheme="majorEastAsia"/>
          <w:b w:val="0"/>
          <w:color w:val="000000"/>
          <w:bdr w:val="none" w:sz="0" w:space="0" w:color="auto" w:frame="1"/>
          <w:lang w:val="en-US"/>
        </w:rPr>
        <w:t xml:space="preserve">by the student </w:t>
      </w:r>
      <w:r w:rsidRPr="00C9549E">
        <w:rPr>
          <w:rStyle w:val="Pogrubienie"/>
          <w:rFonts w:eastAsiaTheme="majorEastAsia"/>
          <w:b w:val="0"/>
          <w:color w:val="000000"/>
          <w:bdr w:val="none" w:sz="0" w:space="0" w:color="auto" w:frame="1"/>
          <w:lang w:val="en-US"/>
        </w:rPr>
        <w:t>in the USOS web system, in accordance with the actual state, then printed</w:t>
      </w:r>
      <w:r w:rsidR="00E0599C">
        <w:rPr>
          <w:rStyle w:val="Pogrubienie"/>
          <w:rFonts w:eastAsiaTheme="majorEastAsia"/>
          <w:b w:val="0"/>
          <w:color w:val="000000"/>
          <w:bdr w:val="none" w:sz="0" w:space="0" w:color="auto" w:frame="1"/>
          <w:lang w:val="en-US"/>
        </w:rPr>
        <w:t xml:space="preserve"> and</w:t>
      </w:r>
      <w:r w:rsidRPr="00C9549E">
        <w:rPr>
          <w:rStyle w:val="Pogrubienie"/>
          <w:rFonts w:eastAsiaTheme="majorEastAsia"/>
          <w:b w:val="0"/>
          <w:color w:val="000000"/>
          <w:bdr w:val="none" w:sz="0" w:space="0" w:color="auto" w:frame="1"/>
          <w:lang w:val="en-US"/>
        </w:rPr>
        <w:t xml:space="preserve"> signed</w:t>
      </w:r>
      <w:r w:rsidR="0044359E" w:rsidRPr="00C9549E">
        <w:rPr>
          <w:color w:val="000000"/>
          <w:lang w:val="en-US"/>
        </w:rPr>
        <w:t>.</w:t>
      </w:r>
    </w:p>
    <w:p w14:paraId="4DA0B5F8" w14:textId="0ABE1673" w:rsidR="006012DF" w:rsidRPr="00C9549E" w:rsidRDefault="00E0599C" w:rsidP="00B22B51">
      <w:pPr>
        <w:pStyle w:val="NormalnyWeb"/>
        <w:numPr>
          <w:ilvl w:val="0"/>
          <w:numId w:val="5"/>
        </w:numPr>
        <w:shd w:val="clear" w:color="auto" w:fill="FFFFFF"/>
        <w:spacing w:before="0" w:beforeAutospacing="0" w:after="0" w:afterAutospacing="0" w:line="360" w:lineRule="auto"/>
        <w:ind w:left="284" w:hanging="284"/>
        <w:jc w:val="both"/>
        <w:textAlignment w:val="baseline"/>
        <w:rPr>
          <w:color w:val="000000"/>
          <w:lang w:val="en-US"/>
        </w:rPr>
      </w:pPr>
      <w:r>
        <w:rPr>
          <w:rStyle w:val="Pogrubienie"/>
          <w:rFonts w:eastAsiaTheme="majorEastAsia"/>
          <w:color w:val="000000"/>
          <w:bdr w:val="none" w:sz="0" w:space="0" w:color="auto" w:frame="1"/>
          <w:lang w:val="en-US"/>
        </w:rPr>
        <w:t>Certificate</w:t>
      </w:r>
      <w:r w:rsidR="007B449C" w:rsidRPr="00C9549E">
        <w:rPr>
          <w:rStyle w:val="Pogrubienie"/>
          <w:rFonts w:eastAsiaTheme="majorEastAsia"/>
          <w:color w:val="000000"/>
          <w:bdr w:val="none" w:sz="0" w:space="0" w:color="auto" w:frame="1"/>
          <w:lang w:val="en-US"/>
        </w:rPr>
        <w:t xml:space="preserve"> o</w:t>
      </w:r>
      <w:r>
        <w:rPr>
          <w:rStyle w:val="Pogrubienie"/>
          <w:rFonts w:eastAsiaTheme="majorEastAsia"/>
          <w:color w:val="000000"/>
          <w:bdr w:val="none" w:sz="0" w:space="0" w:color="auto" w:frame="1"/>
          <w:lang w:val="en-US"/>
        </w:rPr>
        <w:t>f</w:t>
      </w:r>
      <w:r w:rsidR="007B449C" w:rsidRPr="00C9549E">
        <w:rPr>
          <w:rStyle w:val="Pogrubienie"/>
          <w:rFonts w:eastAsiaTheme="majorEastAsia"/>
          <w:color w:val="000000"/>
          <w:bdr w:val="none" w:sz="0" w:space="0" w:color="auto" w:frame="1"/>
          <w:lang w:val="en-US"/>
        </w:rPr>
        <w:t xml:space="preserve"> disability</w:t>
      </w:r>
      <w:r>
        <w:rPr>
          <w:rStyle w:val="Pogrubienie"/>
          <w:rFonts w:eastAsiaTheme="majorEastAsia"/>
          <w:b w:val="0"/>
          <w:color w:val="000000"/>
          <w:bdr w:val="none" w:sz="0" w:space="0" w:color="auto" w:frame="1"/>
          <w:lang w:val="en-US"/>
        </w:rPr>
        <w:t xml:space="preserve"> - photocopy required</w:t>
      </w:r>
      <w:r w:rsidR="006012DF" w:rsidRPr="00C9549E">
        <w:rPr>
          <w:color w:val="000000"/>
          <w:lang w:val="en-US"/>
        </w:rPr>
        <w:t>.</w:t>
      </w:r>
    </w:p>
    <w:p w14:paraId="2971CB87" w14:textId="77777777" w:rsidR="006012DF" w:rsidRPr="00C9549E" w:rsidRDefault="006012DF" w:rsidP="00B22B51">
      <w:pPr>
        <w:pStyle w:val="Nagwek1"/>
        <w:spacing w:before="0"/>
        <w:rPr>
          <w:rFonts w:ascii="Times New Roman" w:hAnsi="Times New Roman" w:cs="Times New Roman"/>
          <w:lang w:val="en-US" w:eastAsia="pl-PL"/>
        </w:rPr>
      </w:pPr>
      <w:r w:rsidRPr="00C9549E">
        <w:rPr>
          <w:rFonts w:ascii="Times New Roman" w:hAnsi="Times New Roman" w:cs="Times New Roman"/>
          <w:lang w:val="en-US" w:eastAsia="pl-PL"/>
        </w:rPr>
        <w:t>§ 3</w:t>
      </w:r>
    </w:p>
    <w:p w14:paraId="0D99CB1E" w14:textId="67B4BA36" w:rsidR="006012DF" w:rsidRPr="00C9549E" w:rsidRDefault="00703C28" w:rsidP="00B22B51">
      <w:pPr>
        <w:pStyle w:val="NormalnyWeb"/>
        <w:shd w:val="clear" w:color="auto" w:fill="FFFFFF"/>
        <w:spacing w:before="0" w:beforeAutospacing="0" w:after="0" w:afterAutospacing="0" w:line="360" w:lineRule="auto"/>
        <w:ind w:left="284"/>
        <w:jc w:val="center"/>
        <w:textAlignment w:val="baseline"/>
        <w:rPr>
          <w:rStyle w:val="Pogrubienie"/>
          <w:bCs w:val="0"/>
          <w:color w:val="000000"/>
          <w:lang w:val="en-US"/>
        </w:rPr>
      </w:pPr>
      <w:r>
        <w:rPr>
          <w:rStyle w:val="Pogrubienie"/>
          <w:bCs w:val="0"/>
          <w:color w:val="000000"/>
          <w:lang w:val="en-US"/>
        </w:rPr>
        <w:t>Incentive</w:t>
      </w:r>
    </w:p>
    <w:p w14:paraId="601205E7" w14:textId="6B03FF77" w:rsidR="006012DF" w:rsidRPr="00C9549E" w:rsidRDefault="007B449C" w:rsidP="00B22B51">
      <w:pPr>
        <w:pStyle w:val="NormalnyWeb"/>
        <w:shd w:val="clear" w:color="auto" w:fill="FFFFFF"/>
        <w:spacing w:before="0" w:beforeAutospacing="0" w:after="0" w:afterAutospacing="0" w:line="360" w:lineRule="auto"/>
        <w:ind w:left="284"/>
        <w:jc w:val="both"/>
        <w:textAlignment w:val="baseline"/>
        <w:rPr>
          <w:rStyle w:val="Pogrubienie"/>
          <w:b w:val="0"/>
          <w:bCs w:val="0"/>
          <w:color w:val="000000"/>
          <w:lang w:val="en-US"/>
        </w:rPr>
      </w:pPr>
      <w:r w:rsidRPr="00C9549E">
        <w:rPr>
          <w:lang w:val="en-US"/>
        </w:rPr>
        <w:t xml:space="preserve">Documents </w:t>
      </w:r>
      <w:r w:rsidR="00E0599C">
        <w:rPr>
          <w:lang w:val="en-US"/>
        </w:rPr>
        <w:t>r</w:t>
      </w:r>
      <w:r w:rsidRPr="00C9549E">
        <w:rPr>
          <w:lang w:val="en-US"/>
        </w:rPr>
        <w:t>equired</w:t>
      </w:r>
      <w:r w:rsidR="006012DF" w:rsidRPr="00C9549E">
        <w:rPr>
          <w:rStyle w:val="Pogrubienie"/>
          <w:b w:val="0"/>
          <w:bCs w:val="0"/>
          <w:color w:val="000000"/>
          <w:lang w:val="en-US"/>
        </w:rPr>
        <w:t>:</w:t>
      </w:r>
    </w:p>
    <w:p w14:paraId="2E795E1D" w14:textId="4027A2F5" w:rsidR="00E067D7" w:rsidRPr="00C9549E" w:rsidRDefault="007B449C" w:rsidP="00B22B51">
      <w:pPr>
        <w:pStyle w:val="NormalnyWeb"/>
        <w:numPr>
          <w:ilvl w:val="0"/>
          <w:numId w:val="6"/>
        </w:numPr>
        <w:shd w:val="clear" w:color="auto" w:fill="FFFFFF"/>
        <w:spacing w:before="0" w:beforeAutospacing="0" w:after="0" w:afterAutospacing="0" w:line="360" w:lineRule="auto"/>
        <w:ind w:left="284" w:hanging="284"/>
        <w:jc w:val="both"/>
        <w:textAlignment w:val="baseline"/>
        <w:rPr>
          <w:color w:val="000000"/>
          <w:lang w:val="en-US"/>
        </w:rPr>
      </w:pPr>
      <w:r w:rsidRPr="00C9549E">
        <w:rPr>
          <w:rStyle w:val="Pogrubienie"/>
          <w:rFonts w:eastAsiaTheme="majorEastAsia"/>
          <w:color w:val="000000"/>
          <w:bdr w:val="none" w:sz="0" w:space="0" w:color="auto" w:frame="1"/>
          <w:lang w:val="en-US"/>
        </w:rPr>
        <w:t>Application</w:t>
      </w:r>
      <w:r w:rsidRPr="00C9549E">
        <w:rPr>
          <w:rStyle w:val="Pogrubienie"/>
          <w:rFonts w:eastAsiaTheme="majorEastAsia"/>
          <w:b w:val="0"/>
          <w:color w:val="000000"/>
          <w:bdr w:val="none" w:sz="0" w:space="0" w:color="auto" w:frame="1"/>
          <w:lang w:val="en-US"/>
        </w:rPr>
        <w:t xml:space="preserve"> </w:t>
      </w:r>
      <w:r w:rsidR="001B525F">
        <w:rPr>
          <w:rStyle w:val="Pogrubienie"/>
          <w:rFonts w:eastAsiaTheme="majorEastAsia"/>
          <w:b w:val="0"/>
          <w:color w:val="000000"/>
          <w:bdr w:val="none" w:sz="0" w:space="0" w:color="auto" w:frame="1"/>
          <w:lang w:val="en-US"/>
        </w:rPr>
        <w:t>–</w:t>
      </w:r>
      <w:r w:rsidRPr="00C9549E">
        <w:rPr>
          <w:rStyle w:val="Pogrubienie"/>
          <w:rFonts w:eastAsiaTheme="majorEastAsia"/>
          <w:b w:val="0"/>
          <w:color w:val="000000"/>
          <w:bdr w:val="none" w:sz="0" w:space="0" w:color="auto" w:frame="1"/>
          <w:lang w:val="en-US"/>
        </w:rPr>
        <w:t xml:space="preserve"> </w:t>
      </w:r>
      <w:r w:rsidR="001B525F">
        <w:rPr>
          <w:rStyle w:val="Pogrubienie"/>
          <w:rFonts w:eastAsiaTheme="majorEastAsia"/>
          <w:b w:val="0"/>
          <w:color w:val="000000"/>
          <w:bdr w:val="none" w:sz="0" w:space="0" w:color="auto" w:frame="1"/>
          <w:lang w:val="en-US"/>
        </w:rPr>
        <w:t>filled out</w:t>
      </w:r>
      <w:r w:rsidRPr="00C9549E">
        <w:rPr>
          <w:rStyle w:val="Pogrubienie"/>
          <w:rFonts w:eastAsiaTheme="majorEastAsia"/>
          <w:b w:val="0"/>
          <w:color w:val="000000"/>
          <w:bdr w:val="none" w:sz="0" w:space="0" w:color="auto" w:frame="1"/>
          <w:lang w:val="en-US"/>
        </w:rPr>
        <w:t xml:space="preserve"> by the student in the USOS web system in accordance with the actual state, then printed</w:t>
      </w:r>
      <w:r w:rsidR="00E0599C">
        <w:rPr>
          <w:rStyle w:val="Pogrubienie"/>
          <w:rFonts w:eastAsiaTheme="majorEastAsia"/>
          <w:b w:val="0"/>
          <w:color w:val="000000"/>
          <w:bdr w:val="none" w:sz="0" w:space="0" w:color="auto" w:frame="1"/>
          <w:lang w:val="en-US"/>
        </w:rPr>
        <w:t xml:space="preserve"> and signed</w:t>
      </w:r>
      <w:r w:rsidR="0044359E" w:rsidRPr="00C9549E">
        <w:rPr>
          <w:color w:val="000000"/>
          <w:lang w:val="en-US"/>
        </w:rPr>
        <w:t>.</w:t>
      </w:r>
    </w:p>
    <w:p w14:paraId="011C474B" w14:textId="261073B6" w:rsidR="006012DF" w:rsidRPr="00C9549E" w:rsidRDefault="007B449C" w:rsidP="00B22B51">
      <w:pPr>
        <w:pStyle w:val="NormalnyWeb"/>
        <w:numPr>
          <w:ilvl w:val="0"/>
          <w:numId w:val="6"/>
        </w:numPr>
        <w:shd w:val="clear" w:color="auto" w:fill="FFFFFF"/>
        <w:spacing w:before="0" w:beforeAutospacing="0" w:after="0" w:afterAutospacing="0" w:line="360" w:lineRule="auto"/>
        <w:ind w:left="284" w:hanging="284"/>
        <w:jc w:val="both"/>
        <w:textAlignment w:val="baseline"/>
        <w:rPr>
          <w:color w:val="000000"/>
          <w:lang w:val="en-US"/>
        </w:rPr>
      </w:pPr>
      <w:r w:rsidRPr="00C9549E">
        <w:rPr>
          <w:b/>
          <w:color w:val="000000"/>
          <w:lang w:val="en-US"/>
        </w:rPr>
        <w:t>Documents confirming a random event</w:t>
      </w:r>
      <w:r w:rsidRPr="00C9549E">
        <w:rPr>
          <w:color w:val="000000"/>
          <w:lang w:val="en-US"/>
        </w:rPr>
        <w:t xml:space="preserve"> - for example: </w:t>
      </w:r>
      <w:r w:rsidR="00E0599C">
        <w:rPr>
          <w:color w:val="000000"/>
          <w:lang w:val="en-US"/>
        </w:rPr>
        <w:t xml:space="preserve">police certificate, </w:t>
      </w:r>
      <w:r w:rsidRPr="00C9549E">
        <w:rPr>
          <w:color w:val="000000"/>
          <w:lang w:val="en-US"/>
        </w:rPr>
        <w:t xml:space="preserve">death certificate, </w:t>
      </w:r>
      <w:r w:rsidR="00E0599C">
        <w:rPr>
          <w:color w:val="000000"/>
          <w:lang w:val="en-US"/>
        </w:rPr>
        <w:t>medical certificate</w:t>
      </w:r>
      <w:r w:rsidRPr="00C9549E">
        <w:rPr>
          <w:color w:val="000000"/>
          <w:lang w:val="en-US"/>
        </w:rPr>
        <w:t>, etc</w:t>
      </w:r>
      <w:r w:rsidR="006012DF" w:rsidRPr="00C9549E">
        <w:rPr>
          <w:color w:val="000000"/>
          <w:lang w:val="en-US"/>
        </w:rPr>
        <w:t>.</w:t>
      </w:r>
    </w:p>
    <w:p w14:paraId="34E7CA09" w14:textId="77777777" w:rsidR="006012DF" w:rsidRPr="00C9549E" w:rsidRDefault="006012DF" w:rsidP="00B22B51">
      <w:pPr>
        <w:pStyle w:val="Nagwek1"/>
        <w:spacing w:before="0"/>
        <w:rPr>
          <w:rFonts w:ascii="Times New Roman" w:hAnsi="Times New Roman" w:cs="Times New Roman"/>
          <w:lang w:val="en-US" w:eastAsia="pl-PL"/>
        </w:rPr>
      </w:pPr>
      <w:r w:rsidRPr="00C9549E">
        <w:rPr>
          <w:rFonts w:ascii="Times New Roman" w:hAnsi="Times New Roman" w:cs="Times New Roman"/>
          <w:lang w:val="en-US" w:eastAsia="pl-PL"/>
        </w:rPr>
        <w:t>§ 4</w:t>
      </w:r>
    </w:p>
    <w:p w14:paraId="3B3E812E" w14:textId="285EE71C" w:rsidR="00AB282A" w:rsidRPr="00C9549E" w:rsidRDefault="00C9549E" w:rsidP="00B22B51">
      <w:pPr>
        <w:spacing w:line="360" w:lineRule="auto"/>
        <w:jc w:val="center"/>
        <w:rPr>
          <w:rStyle w:val="Pogrubienie"/>
          <w:rFonts w:cs="Times New Roman"/>
          <w:color w:val="000000"/>
          <w:bdr w:val="none" w:sz="0" w:space="0" w:color="auto" w:frame="1"/>
          <w:lang w:val="en-US"/>
        </w:rPr>
      </w:pPr>
      <w:bookmarkStart w:id="4" w:name="_Toc522792783"/>
      <w:r>
        <w:rPr>
          <w:rStyle w:val="Pogrubienie"/>
          <w:rFonts w:cs="Times New Roman"/>
          <w:color w:val="000000"/>
          <w:bdr w:val="none" w:sz="0" w:space="0" w:color="auto" w:frame="1"/>
          <w:lang w:val="en-US"/>
        </w:rPr>
        <w:t>Rector’s scholarship</w:t>
      </w:r>
    </w:p>
    <w:bookmarkEnd w:id="4"/>
    <w:p w14:paraId="67EE92BE" w14:textId="62B10B32" w:rsidR="00AB282A" w:rsidRPr="00C9549E" w:rsidRDefault="00E0599C" w:rsidP="00104BA0">
      <w:pPr>
        <w:spacing w:line="360" w:lineRule="auto"/>
        <w:ind w:firstLine="360"/>
        <w:rPr>
          <w:b/>
          <w:lang w:val="en-US"/>
        </w:rPr>
      </w:pPr>
      <w:r>
        <w:rPr>
          <w:lang w:val="en-US"/>
        </w:rPr>
        <w:t>Documents r</w:t>
      </w:r>
      <w:r w:rsidR="007B449C" w:rsidRPr="00C9549E">
        <w:rPr>
          <w:lang w:val="en-US"/>
        </w:rPr>
        <w:t>equired</w:t>
      </w:r>
      <w:r w:rsidR="00AB282A" w:rsidRPr="00C9549E">
        <w:rPr>
          <w:rStyle w:val="Pogrubienie"/>
          <w:rFonts w:cs="Times New Roman"/>
          <w:b w:val="0"/>
          <w:color w:val="000000"/>
          <w:bdr w:val="none" w:sz="0" w:space="0" w:color="auto" w:frame="1"/>
          <w:lang w:val="en-US"/>
        </w:rPr>
        <w:t>:</w:t>
      </w:r>
    </w:p>
    <w:p w14:paraId="73B6151C" w14:textId="561F08F5" w:rsidR="007B449C" w:rsidRPr="00C9549E" w:rsidRDefault="007B449C" w:rsidP="007B449C">
      <w:pPr>
        <w:pStyle w:val="NormalnyWeb"/>
        <w:numPr>
          <w:ilvl w:val="0"/>
          <w:numId w:val="7"/>
        </w:numPr>
        <w:shd w:val="clear" w:color="auto" w:fill="FFFFFF"/>
        <w:spacing w:after="0" w:line="360" w:lineRule="auto"/>
        <w:jc w:val="both"/>
        <w:textAlignment w:val="baseline"/>
        <w:rPr>
          <w:rStyle w:val="Pogrubienie"/>
          <w:rFonts w:eastAsiaTheme="majorEastAsia"/>
          <w:b w:val="0"/>
          <w:color w:val="000000"/>
          <w:bdr w:val="none" w:sz="0" w:space="0" w:color="auto" w:frame="1"/>
          <w:lang w:val="en-US"/>
        </w:rPr>
      </w:pPr>
      <w:r w:rsidRPr="00C9549E">
        <w:rPr>
          <w:rStyle w:val="Pogrubienie"/>
          <w:rFonts w:eastAsiaTheme="majorEastAsia"/>
          <w:color w:val="000000"/>
          <w:bdr w:val="none" w:sz="0" w:space="0" w:color="auto" w:frame="1"/>
          <w:lang w:val="en-US"/>
        </w:rPr>
        <w:t>Application</w:t>
      </w:r>
      <w:r w:rsidRPr="00C9549E">
        <w:rPr>
          <w:rStyle w:val="Pogrubienie"/>
          <w:rFonts w:eastAsiaTheme="majorEastAsia"/>
          <w:b w:val="0"/>
          <w:color w:val="000000"/>
          <w:bdr w:val="none" w:sz="0" w:space="0" w:color="auto" w:frame="1"/>
          <w:lang w:val="en-US"/>
        </w:rPr>
        <w:t xml:space="preserve"> </w:t>
      </w:r>
      <w:r w:rsidR="001B525F">
        <w:rPr>
          <w:rStyle w:val="Pogrubienie"/>
          <w:rFonts w:eastAsiaTheme="majorEastAsia"/>
          <w:b w:val="0"/>
          <w:color w:val="000000"/>
          <w:bdr w:val="none" w:sz="0" w:space="0" w:color="auto" w:frame="1"/>
          <w:lang w:val="en-US"/>
        </w:rPr>
        <w:t>–</w:t>
      </w:r>
      <w:r w:rsidRPr="00C9549E">
        <w:rPr>
          <w:rStyle w:val="Pogrubienie"/>
          <w:rFonts w:eastAsiaTheme="majorEastAsia"/>
          <w:b w:val="0"/>
          <w:color w:val="000000"/>
          <w:bdr w:val="none" w:sz="0" w:space="0" w:color="auto" w:frame="1"/>
          <w:lang w:val="en-US"/>
        </w:rPr>
        <w:t xml:space="preserve"> </w:t>
      </w:r>
      <w:r w:rsidR="001B525F">
        <w:rPr>
          <w:rStyle w:val="Pogrubienie"/>
          <w:rFonts w:eastAsiaTheme="majorEastAsia"/>
          <w:b w:val="0"/>
          <w:color w:val="000000"/>
          <w:bdr w:val="none" w:sz="0" w:space="0" w:color="auto" w:frame="1"/>
          <w:lang w:val="en-US"/>
        </w:rPr>
        <w:t>filled out</w:t>
      </w:r>
      <w:r w:rsidRPr="00C9549E">
        <w:rPr>
          <w:rStyle w:val="Pogrubienie"/>
          <w:rFonts w:eastAsiaTheme="majorEastAsia"/>
          <w:b w:val="0"/>
          <w:color w:val="000000"/>
          <w:bdr w:val="none" w:sz="0" w:space="0" w:color="auto" w:frame="1"/>
          <w:lang w:val="en-US"/>
        </w:rPr>
        <w:t xml:space="preserve"> </w:t>
      </w:r>
      <w:r w:rsidR="00E0599C" w:rsidRPr="00C9549E">
        <w:rPr>
          <w:rStyle w:val="Pogrubienie"/>
          <w:rFonts w:eastAsiaTheme="majorEastAsia"/>
          <w:b w:val="0"/>
          <w:color w:val="000000"/>
          <w:bdr w:val="none" w:sz="0" w:space="0" w:color="auto" w:frame="1"/>
          <w:lang w:val="en-US"/>
        </w:rPr>
        <w:t xml:space="preserve">by the student </w:t>
      </w:r>
      <w:r w:rsidRPr="00C9549E">
        <w:rPr>
          <w:rStyle w:val="Pogrubienie"/>
          <w:rFonts w:eastAsiaTheme="majorEastAsia"/>
          <w:b w:val="0"/>
          <w:color w:val="000000"/>
          <w:bdr w:val="none" w:sz="0" w:space="0" w:color="auto" w:frame="1"/>
          <w:lang w:val="en-US"/>
        </w:rPr>
        <w:t>in the USOS web system, in accordance with the actual state, then printed</w:t>
      </w:r>
      <w:r w:rsidR="00E0599C">
        <w:rPr>
          <w:rStyle w:val="Pogrubienie"/>
          <w:rFonts w:eastAsiaTheme="majorEastAsia"/>
          <w:b w:val="0"/>
          <w:color w:val="000000"/>
          <w:bdr w:val="none" w:sz="0" w:space="0" w:color="auto" w:frame="1"/>
          <w:lang w:val="en-US"/>
        </w:rPr>
        <w:t xml:space="preserve"> and</w:t>
      </w:r>
      <w:r w:rsidRPr="00C9549E">
        <w:rPr>
          <w:rStyle w:val="Pogrubienie"/>
          <w:rFonts w:eastAsiaTheme="majorEastAsia"/>
          <w:b w:val="0"/>
          <w:color w:val="000000"/>
          <w:bdr w:val="none" w:sz="0" w:space="0" w:color="auto" w:frame="1"/>
          <w:lang w:val="en-US"/>
        </w:rPr>
        <w:t xml:space="preserve"> signed.</w:t>
      </w:r>
    </w:p>
    <w:p w14:paraId="2B54D3AD" w14:textId="7ED441E9" w:rsidR="007B449C" w:rsidRPr="00C9549E" w:rsidRDefault="001B525F" w:rsidP="007B449C">
      <w:pPr>
        <w:pStyle w:val="NormalnyWeb"/>
        <w:numPr>
          <w:ilvl w:val="0"/>
          <w:numId w:val="7"/>
        </w:numPr>
        <w:shd w:val="clear" w:color="auto" w:fill="FFFFFF"/>
        <w:spacing w:after="0" w:line="360" w:lineRule="auto"/>
        <w:jc w:val="both"/>
        <w:textAlignment w:val="baseline"/>
        <w:rPr>
          <w:rStyle w:val="Pogrubienie"/>
          <w:rFonts w:eastAsiaTheme="majorEastAsia"/>
          <w:b w:val="0"/>
          <w:color w:val="000000"/>
          <w:bdr w:val="none" w:sz="0" w:space="0" w:color="auto" w:frame="1"/>
          <w:lang w:val="en-US"/>
        </w:rPr>
      </w:pPr>
      <w:r>
        <w:rPr>
          <w:rStyle w:val="Pogrubienie"/>
          <w:rFonts w:eastAsiaTheme="majorEastAsia"/>
          <w:color w:val="000000"/>
          <w:bdr w:val="none" w:sz="0" w:space="0" w:color="auto" w:frame="1"/>
          <w:lang w:val="en-US"/>
        </w:rPr>
        <w:t xml:space="preserve">Appendix </w:t>
      </w:r>
      <w:r w:rsidR="007B449C" w:rsidRPr="00C9549E">
        <w:rPr>
          <w:rStyle w:val="Pogrubienie"/>
          <w:rFonts w:eastAsiaTheme="majorEastAsia"/>
          <w:color w:val="000000"/>
          <w:bdr w:val="none" w:sz="0" w:space="0" w:color="auto" w:frame="1"/>
          <w:lang w:val="en-US"/>
        </w:rPr>
        <w:t>of achievements</w:t>
      </w:r>
      <w:r w:rsidR="007B449C" w:rsidRPr="00C9549E">
        <w:rPr>
          <w:rStyle w:val="Pogrubienie"/>
          <w:rFonts w:eastAsiaTheme="majorEastAsia"/>
          <w:b w:val="0"/>
          <w:color w:val="000000"/>
          <w:bdr w:val="none" w:sz="0" w:space="0" w:color="auto" w:frame="1"/>
          <w:lang w:val="en-US"/>
        </w:rPr>
        <w:t xml:space="preserve"> </w:t>
      </w:r>
      <w:r>
        <w:rPr>
          <w:rStyle w:val="Pogrubienie"/>
          <w:rFonts w:eastAsiaTheme="majorEastAsia"/>
          <w:b w:val="0"/>
          <w:color w:val="000000"/>
          <w:bdr w:val="none" w:sz="0" w:space="0" w:color="auto" w:frame="1"/>
          <w:lang w:val="en-US"/>
        </w:rPr>
        <w:t>–</w:t>
      </w:r>
      <w:r w:rsidR="007B449C" w:rsidRPr="00C9549E">
        <w:rPr>
          <w:rStyle w:val="Pogrubienie"/>
          <w:rFonts w:eastAsiaTheme="majorEastAsia"/>
          <w:b w:val="0"/>
          <w:color w:val="000000"/>
          <w:bdr w:val="none" w:sz="0" w:space="0" w:color="auto" w:frame="1"/>
          <w:lang w:val="en-US"/>
        </w:rPr>
        <w:t xml:space="preserve"> </w:t>
      </w:r>
      <w:r>
        <w:rPr>
          <w:rStyle w:val="Pogrubienie"/>
          <w:rFonts w:eastAsiaTheme="majorEastAsia"/>
          <w:b w:val="0"/>
          <w:color w:val="000000"/>
          <w:bdr w:val="none" w:sz="0" w:space="0" w:color="auto" w:frame="1"/>
          <w:lang w:val="en-US"/>
        </w:rPr>
        <w:t>filled out</w:t>
      </w:r>
      <w:r w:rsidR="007B449C" w:rsidRPr="00C9549E">
        <w:rPr>
          <w:rStyle w:val="Pogrubienie"/>
          <w:rFonts w:eastAsiaTheme="majorEastAsia"/>
          <w:b w:val="0"/>
          <w:color w:val="000000"/>
          <w:bdr w:val="none" w:sz="0" w:space="0" w:color="auto" w:frame="1"/>
          <w:lang w:val="en-US"/>
        </w:rPr>
        <w:t xml:space="preserve"> </w:t>
      </w:r>
      <w:r w:rsidRPr="00C9549E">
        <w:rPr>
          <w:rStyle w:val="Pogrubienie"/>
          <w:rFonts w:eastAsiaTheme="majorEastAsia"/>
          <w:b w:val="0"/>
          <w:color w:val="000000"/>
          <w:bdr w:val="none" w:sz="0" w:space="0" w:color="auto" w:frame="1"/>
          <w:lang w:val="en-US"/>
        </w:rPr>
        <w:t xml:space="preserve">by the student </w:t>
      </w:r>
      <w:r w:rsidR="007B449C" w:rsidRPr="00C9549E">
        <w:rPr>
          <w:rStyle w:val="Pogrubienie"/>
          <w:rFonts w:eastAsiaTheme="majorEastAsia"/>
          <w:b w:val="0"/>
          <w:color w:val="000000"/>
          <w:bdr w:val="none" w:sz="0" w:space="0" w:color="auto" w:frame="1"/>
          <w:lang w:val="en-US"/>
        </w:rPr>
        <w:t xml:space="preserve">in accordance with the </w:t>
      </w:r>
      <w:r w:rsidRPr="00C9549E">
        <w:rPr>
          <w:rStyle w:val="Pogrubienie"/>
          <w:rFonts w:eastAsiaTheme="majorEastAsia"/>
          <w:b w:val="0"/>
          <w:color w:val="000000"/>
          <w:bdr w:val="none" w:sz="0" w:space="0" w:color="auto" w:frame="1"/>
          <w:lang w:val="en-US"/>
        </w:rPr>
        <w:t>actual state</w:t>
      </w:r>
      <w:r w:rsidR="007B449C" w:rsidRPr="00C9549E">
        <w:rPr>
          <w:rStyle w:val="Pogrubienie"/>
          <w:rFonts w:eastAsiaTheme="majorEastAsia"/>
          <w:b w:val="0"/>
          <w:color w:val="000000"/>
          <w:bdr w:val="none" w:sz="0" w:space="0" w:color="auto" w:frame="1"/>
          <w:lang w:val="en-US"/>
        </w:rPr>
        <w:t>, then printed, signed and attached to the application for</w:t>
      </w:r>
      <w:r>
        <w:rPr>
          <w:rStyle w:val="Pogrubienie"/>
          <w:rFonts w:eastAsiaTheme="majorEastAsia"/>
          <w:b w:val="0"/>
          <w:color w:val="000000"/>
          <w:bdr w:val="none" w:sz="0" w:space="0" w:color="auto" w:frame="1"/>
          <w:lang w:val="en-US"/>
        </w:rPr>
        <w:t xml:space="preserve"> the Rector’</w:t>
      </w:r>
      <w:r w:rsidR="007B449C" w:rsidRPr="00C9549E">
        <w:rPr>
          <w:rStyle w:val="Pogrubienie"/>
          <w:rFonts w:eastAsiaTheme="majorEastAsia"/>
          <w:b w:val="0"/>
          <w:color w:val="000000"/>
          <w:bdr w:val="none" w:sz="0" w:space="0" w:color="auto" w:frame="1"/>
          <w:lang w:val="en-US"/>
        </w:rPr>
        <w:t>s scholarship.</w:t>
      </w:r>
    </w:p>
    <w:p w14:paraId="1DE96896" w14:textId="6B5C6572" w:rsidR="00AB282A" w:rsidRPr="00C9549E" w:rsidRDefault="007B449C" w:rsidP="007B449C">
      <w:pPr>
        <w:pStyle w:val="NormalnyWeb"/>
        <w:numPr>
          <w:ilvl w:val="0"/>
          <w:numId w:val="7"/>
        </w:numPr>
        <w:shd w:val="clear" w:color="auto" w:fill="FFFFFF"/>
        <w:spacing w:before="0" w:beforeAutospacing="0" w:after="0" w:afterAutospacing="0" w:line="360" w:lineRule="auto"/>
        <w:jc w:val="both"/>
        <w:textAlignment w:val="baseline"/>
        <w:rPr>
          <w:color w:val="000000"/>
          <w:lang w:val="en-US"/>
        </w:rPr>
      </w:pPr>
      <w:r w:rsidRPr="00C9549E">
        <w:rPr>
          <w:rStyle w:val="Pogrubienie"/>
          <w:rFonts w:eastAsiaTheme="majorEastAsia"/>
          <w:color w:val="000000"/>
          <w:bdr w:val="none" w:sz="0" w:space="0" w:color="auto" w:frame="1"/>
          <w:lang w:val="en-US"/>
        </w:rPr>
        <w:t>Documents confirming scientific, sport</w:t>
      </w:r>
      <w:r w:rsidR="001B525F">
        <w:rPr>
          <w:rStyle w:val="Pogrubienie"/>
          <w:rFonts w:eastAsiaTheme="majorEastAsia"/>
          <w:color w:val="000000"/>
          <w:bdr w:val="none" w:sz="0" w:space="0" w:color="auto" w:frame="1"/>
          <w:lang w:val="en-US"/>
        </w:rPr>
        <w:t>ing</w:t>
      </w:r>
      <w:r w:rsidRPr="00C9549E">
        <w:rPr>
          <w:rStyle w:val="Pogrubienie"/>
          <w:rFonts w:eastAsiaTheme="majorEastAsia"/>
          <w:color w:val="000000"/>
          <w:bdr w:val="none" w:sz="0" w:space="0" w:color="auto" w:frame="1"/>
          <w:lang w:val="en-US"/>
        </w:rPr>
        <w:t xml:space="preserve"> and artistic achievements</w:t>
      </w:r>
      <w:r w:rsidRPr="00C9549E">
        <w:rPr>
          <w:rStyle w:val="Pogrubienie"/>
          <w:rFonts w:eastAsiaTheme="majorEastAsia"/>
          <w:b w:val="0"/>
          <w:color w:val="000000"/>
          <w:bdr w:val="none" w:sz="0" w:space="0" w:color="auto" w:frame="1"/>
          <w:lang w:val="en-US"/>
        </w:rPr>
        <w:t xml:space="preserve"> – i.e.</w:t>
      </w:r>
      <w:r w:rsidR="00A06100">
        <w:rPr>
          <w:rStyle w:val="Pogrubienie"/>
          <w:rFonts w:eastAsiaTheme="majorEastAsia"/>
          <w:b w:val="0"/>
          <w:color w:val="000000"/>
          <w:bdr w:val="none" w:sz="0" w:space="0" w:color="auto" w:frame="1"/>
          <w:lang w:val="en-US"/>
        </w:rPr>
        <w:t>,</w:t>
      </w:r>
      <w:r w:rsidRPr="00C9549E">
        <w:rPr>
          <w:rStyle w:val="Pogrubienie"/>
          <w:rFonts w:eastAsiaTheme="majorEastAsia"/>
          <w:b w:val="0"/>
          <w:color w:val="000000"/>
          <w:bdr w:val="none" w:sz="0" w:space="0" w:color="auto" w:frame="1"/>
          <w:lang w:val="en-US"/>
        </w:rPr>
        <w:t xml:space="preserve"> diploma / certificate with signatures of </w:t>
      </w:r>
      <w:r w:rsidR="001B525F">
        <w:rPr>
          <w:rStyle w:val="Pogrubienie"/>
          <w:rFonts w:eastAsiaTheme="majorEastAsia"/>
          <w:b w:val="0"/>
          <w:color w:val="000000"/>
          <w:bdr w:val="none" w:sz="0" w:space="0" w:color="auto" w:frame="1"/>
          <w:lang w:val="en-US"/>
        </w:rPr>
        <w:t xml:space="preserve">authorized </w:t>
      </w:r>
      <w:r w:rsidRPr="00C9549E">
        <w:rPr>
          <w:rStyle w:val="Pogrubienie"/>
          <w:rFonts w:eastAsiaTheme="majorEastAsia"/>
          <w:b w:val="0"/>
          <w:color w:val="000000"/>
          <w:bdr w:val="none" w:sz="0" w:space="0" w:color="auto" w:frame="1"/>
          <w:lang w:val="en-US"/>
        </w:rPr>
        <w:t>persons</w:t>
      </w:r>
      <w:r w:rsidR="00AB282A" w:rsidRPr="00C9549E">
        <w:rPr>
          <w:color w:val="000000"/>
          <w:lang w:val="en-US"/>
        </w:rPr>
        <w:t>.</w:t>
      </w:r>
    </w:p>
    <w:p w14:paraId="1E5E05DB" w14:textId="77777777" w:rsidR="006012DF" w:rsidRPr="00C9549E" w:rsidRDefault="006012DF" w:rsidP="00B22B51">
      <w:pPr>
        <w:pStyle w:val="Nagwek1"/>
        <w:rPr>
          <w:rFonts w:ascii="Times New Roman" w:hAnsi="Times New Roman" w:cs="Times New Roman"/>
          <w:lang w:val="en-US" w:eastAsia="pl-PL"/>
        </w:rPr>
      </w:pPr>
      <w:r w:rsidRPr="00C9549E">
        <w:rPr>
          <w:rFonts w:ascii="Times New Roman" w:hAnsi="Times New Roman" w:cs="Times New Roman"/>
          <w:lang w:val="en-US" w:eastAsia="pl-PL"/>
        </w:rPr>
        <w:lastRenderedPageBreak/>
        <w:t>§ 5</w:t>
      </w:r>
    </w:p>
    <w:p w14:paraId="1813615A" w14:textId="076DD715" w:rsidR="006012DF" w:rsidRPr="00C9549E" w:rsidRDefault="00C9549E" w:rsidP="00C9549E">
      <w:pPr>
        <w:spacing w:line="360" w:lineRule="auto"/>
        <w:rPr>
          <w:lang w:val="en-US" w:eastAsia="pl-PL"/>
        </w:rPr>
      </w:pPr>
      <w:r w:rsidRPr="00C9549E">
        <w:rPr>
          <w:lang w:val="en-US" w:eastAsia="pl-PL"/>
        </w:rPr>
        <w:t xml:space="preserve">The list of documents is </w:t>
      </w:r>
      <w:r w:rsidR="001B525F">
        <w:rPr>
          <w:lang w:val="en-US" w:eastAsia="pl-PL"/>
        </w:rPr>
        <w:t>open</w:t>
      </w:r>
      <w:r>
        <w:rPr>
          <w:lang w:val="en-US" w:eastAsia="pl-PL"/>
        </w:rPr>
        <w:t>.</w:t>
      </w:r>
    </w:p>
    <w:sectPr w:rsidR="006012DF" w:rsidRPr="00C954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B9C41" w14:textId="77777777" w:rsidR="00793EF9" w:rsidRDefault="00793EF9" w:rsidP="00D13131">
      <w:pPr>
        <w:spacing w:after="0" w:line="240" w:lineRule="auto"/>
      </w:pPr>
      <w:r>
        <w:separator/>
      </w:r>
    </w:p>
  </w:endnote>
  <w:endnote w:type="continuationSeparator" w:id="0">
    <w:p w14:paraId="16CFBD83" w14:textId="77777777" w:rsidR="00793EF9" w:rsidRDefault="00793EF9" w:rsidP="00D1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06D33" w14:textId="77777777" w:rsidR="00793EF9" w:rsidRDefault="00793EF9" w:rsidP="00D13131">
      <w:pPr>
        <w:spacing w:after="0" w:line="240" w:lineRule="auto"/>
      </w:pPr>
      <w:r>
        <w:separator/>
      </w:r>
    </w:p>
  </w:footnote>
  <w:footnote w:type="continuationSeparator" w:id="0">
    <w:p w14:paraId="58B02CEC" w14:textId="77777777" w:rsidR="00793EF9" w:rsidRDefault="00793EF9" w:rsidP="00D13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4AC5"/>
    <w:multiLevelType w:val="hybridMultilevel"/>
    <w:tmpl w:val="2294DF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1B034D0"/>
    <w:multiLevelType w:val="multilevel"/>
    <w:tmpl w:val="876CE4B2"/>
    <w:lvl w:ilvl="0">
      <w:start w:val="1"/>
      <w:numFmt w:val="decimal"/>
      <w:lvlText w:val="%1."/>
      <w:lvlJc w:val="left"/>
      <w:pPr>
        <w:ind w:left="360" w:hanging="360"/>
      </w:pPr>
      <w:rPr>
        <w:rFonts w:ascii="Times New Roman" w:eastAsiaTheme="majorEastAsia"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3248D"/>
    <w:multiLevelType w:val="hybridMultilevel"/>
    <w:tmpl w:val="8F7044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247A1757"/>
    <w:multiLevelType w:val="hybridMultilevel"/>
    <w:tmpl w:val="879E1B9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3B7BCC"/>
    <w:multiLevelType w:val="hybridMultilevel"/>
    <w:tmpl w:val="CCA8C0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3091695"/>
    <w:multiLevelType w:val="hybridMultilevel"/>
    <w:tmpl w:val="D60AC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141D9D"/>
    <w:multiLevelType w:val="hybridMultilevel"/>
    <w:tmpl w:val="879E1B9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182B48"/>
    <w:multiLevelType w:val="hybridMultilevel"/>
    <w:tmpl w:val="4F20E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0768139">
    <w:abstractNumId w:val="6"/>
  </w:num>
  <w:num w:numId="2" w16cid:durableId="910962228">
    <w:abstractNumId w:val="0"/>
  </w:num>
  <w:num w:numId="3" w16cid:durableId="1586765357">
    <w:abstractNumId w:val="4"/>
  </w:num>
  <w:num w:numId="4" w16cid:durableId="1266383713">
    <w:abstractNumId w:val="2"/>
  </w:num>
  <w:num w:numId="5" w16cid:durableId="505096551">
    <w:abstractNumId w:val="7"/>
  </w:num>
  <w:num w:numId="6" w16cid:durableId="872494924">
    <w:abstractNumId w:val="5"/>
  </w:num>
  <w:num w:numId="7" w16cid:durableId="1040712510">
    <w:abstractNumId w:val="1"/>
  </w:num>
  <w:num w:numId="8" w16cid:durableId="796753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31"/>
    <w:rsid w:val="000012E2"/>
    <w:rsid w:val="000B250D"/>
    <w:rsid w:val="00104BA0"/>
    <w:rsid w:val="00114E85"/>
    <w:rsid w:val="00187A61"/>
    <w:rsid w:val="001B525F"/>
    <w:rsid w:val="001D4B4B"/>
    <w:rsid w:val="002F41E3"/>
    <w:rsid w:val="003178B3"/>
    <w:rsid w:val="003709FE"/>
    <w:rsid w:val="003856E0"/>
    <w:rsid w:val="003E6778"/>
    <w:rsid w:val="0044359E"/>
    <w:rsid w:val="004A010A"/>
    <w:rsid w:val="00515AEB"/>
    <w:rsid w:val="006012DF"/>
    <w:rsid w:val="00703C28"/>
    <w:rsid w:val="00716C4F"/>
    <w:rsid w:val="00793EF9"/>
    <w:rsid w:val="007A5125"/>
    <w:rsid w:val="007B400A"/>
    <w:rsid w:val="007B449C"/>
    <w:rsid w:val="00833440"/>
    <w:rsid w:val="00843C6E"/>
    <w:rsid w:val="008A7E54"/>
    <w:rsid w:val="008C1AB5"/>
    <w:rsid w:val="0097718E"/>
    <w:rsid w:val="00A06100"/>
    <w:rsid w:val="00A423EC"/>
    <w:rsid w:val="00AB282A"/>
    <w:rsid w:val="00B22B51"/>
    <w:rsid w:val="00B37FDA"/>
    <w:rsid w:val="00B44302"/>
    <w:rsid w:val="00B84665"/>
    <w:rsid w:val="00BE33D7"/>
    <w:rsid w:val="00C52CBA"/>
    <w:rsid w:val="00C573FB"/>
    <w:rsid w:val="00C60D26"/>
    <w:rsid w:val="00C751EB"/>
    <w:rsid w:val="00C9549E"/>
    <w:rsid w:val="00CD0865"/>
    <w:rsid w:val="00D13131"/>
    <w:rsid w:val="00D424D1"/>
    <w:rsid w:val="00DF2363"/>
    <w:rsid w:val="00E0599C"/>
    <w:rsid w:val="00E067D7"/>
    <w:rsid w:val="00E94A0D"/>
    <w:rsid w:val="00EE1989"/>
    <w:rsid w:val="00FD2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FBF0"/>
  <w15:docId w15:val="{7A1419B6-EF37-4339-8C03-FF25653B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3131"/>
    <w:rPr>
      <w:rFonts w:ascii="Times New Roman" w:hAnsi="Times New Roman"/>
      <w:sz w:val="24"/>
    </w:rPr>
  </w:style>
  <w:style w:type="paragraph" w:styleId="Nagwek1">
    <w:name w:val="heading 1"/>
    <w:basedOn w:val="Normalny"/>
    <w:next w:val="Normalny"/>
    <w:link w:val="Nagwek1Znak"/>
    <w:uiPriority w:val="9"/>
    <w:qFormat/>
    <w:rsid w:val="006012DF"/>
    <w:pPr>
      <w:keepNext/>
      <w:keepLines/>
      <w:spacing w:before="480" w:after="120" w:line="360" w:lineRule="auto"/>
      <w:jc w:val="center"/>
      <w:outlineLvl w:val="0"/>
    </w:pPr>
    <w:rPr>
      <w:rFonts w:ascii="Arial" w:eastAsiaTheme="majorEastAsia" w:hAnsi="Arial" w:cstheme="majorBidi"/>
      <w:color w:val="000000" w:themeColor="text1"/>
      <w:szCs w:val="32"/>
    </w:rPr>
  </w:style>
  <w:style w:type="paragraph" w:styleId="Nagwek2">
    <w:name w:val="heading 2"/>
    <w:basedOn w:val="Normalny"/>
    <w:next w:val="Normalny"/>
    <w:link w:val="Nagwek2Znak"/>
    <w:uiPriority w:val="9"/>
    <w:semiHidden/>
    <w:unhideWhenUsed/>
    <w:qFormat/>
    <w:rsid w:val="006012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012D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31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3131"/>
    <w:rPr>
      <w:rFonts w:ascii="Times New Roman" w:hAnsi="Times New Roman"/>
      <w:sz w:val="24"/>
    </w:rPr>
  </w:style>
  <w:style w:type="paragraph" w:styleId="Stopka">
    <w:name w:val="footer"/>
    <w:basedOn w:val="Normalny"/>
    <w:link w:val="StopkaZnak"/>
    <w:uiPriority w:val="99"/>
    <w:unhideWhenUsed/>
    <w:rsid w:val="00D131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3131"/>
    <w:rPr>
      <w:rFonts w:ascii="Times New Roman" w:hAnsi="Times New Roman"/>
      <w:sz w:val="24"/>
    </w:rPr>
  </w:style>
  <w:style w:type="paragraph" w:customStyle="1" w:styleId="Default">
    <w:name w:val="Default"/>
    <w:rsid w:val="00D131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012DF"/>
    <w:rPr>
      <w:rFonts w:ascii="Arial" w:eastAsiaTheme="majorEastAsia" w:hAnsi="Arial" w:cstheme="majorBidi"/>
      <w:color w:val="000000" w:themeColor="text1"/>
      <w:sz w:val="24"/>
      <w:szCs w:val="32"/>
    </w:rPr>
  </w:style>
  <w:style w:type="character" w:customStyle="1" w:styleId="Nagwek3Znak">
    <w:name w:val="Nagłówek 3 Znak"/>
    <w:basedOn w:val="Domylnaczcionkaakapitu"/>
    <w:link w:val="Nagwek3"/>
    <w:uiPriority w:val="9"/>
    <w:semiHidden/>
    <w:rsid w:val="006012DF"/>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rsid w:val="006012DF"/>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99"/>
    <w:qFormat/>
    <w:rsid w:val="006012DF"/>
    <w:pPr>
      <w:ind w:left="720"/>
      <w:contextualSpacing/>
    </w:pPr>
  </w:style>
  <w:style w:type="paragraph" w:styleId="Tekstpodstawowy">
    <w:name w:val="Body Text"/>
    <w:basedOn w:val="Normalny"/>
    <w:link w:val="TekstpodstawowyZnak"/>
    <w:uiPriority w:val="99"/>
    <w:unhideWhenUsed/>
    <w:rsid w:val="006012DF"/>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6012DF"/>
    <w:rPr>
      <w:rFonts w:ascii="Calibri" w:eastAsia="Calibri" w:hAnsi="Calibri" w:cs="Times New Roman"/>
      <w:sz w:val="24"/>
    </w:rPr>
  </w:style>
  <w:style w:type="paragraph" w:styleId="NormalnyWeb">
    <w:name w:val="Normal (Web)"/>
    <w:basedOn w:val="Normalny"/>
    <w:uiPriority w:val="99"/>
    <w:unhideWhenUsed/>
    <w:rsid w:val="006012DF"/>
    <w:pPr>
      <w:spacing w:before="100" w:beforeAutospacing="1" w:after="100" w:afterAutospacing="1" w:line="240" w:lineRule="auto"/>
    </w:pPr>
    <w:rPr>
      <w:rFonts w:eastAsia="Times New Roman" w:cs="Times New Roman"/>
      <w:szCs w:val="24"/>
      <w:lang w:eastAsia="pl-PL"/>
    </w:rPr>
  </w:style>
  <w:style w:type="character" w:styleId="Pogrubienie">
    <w:name w:val="Strong"/>
    <w:basedOn w:val="Domylnaczcionkaakapitu"/>
    <w:uiPriority w:val="22"/>
    <w:qFormat/>
    <w:rsid w:val="006012DF"/>
    <w:rPr>
      <w:b/>
      <w:bCs/>
    </w:rPr>
  </w:style>
  <w:style w:type="paragraph" w:styleId="Tekstdymka">
    <w:name w:val="Balloon Text"/>
    <w:basedOn w:val="Normalny"/>
    <w:link w:val="TekstdymkaZnak"/>
    <w:uiPriority w:val="99"/>
    <w:semiHidden/>
    <w:unhideWhenUsed/>
    <w:rsid w:val="00E94A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4A0D"/>
    <w:rPr>
      <w:rFonts w:ascii="Tahoma" w:hAnsi="Tahoma" w:cs="Tahoma"/>
      <w:sz w:val="16"/>
      <w:szCs w:val="16"/>
    </w:rPr>
  </w:style>
  <w:style w:type="paragraph" w:styleId="Tekstpodstawowywcity2">
    <w:name w:val="Body Text Indent 2"/>
    <w:basedOn w:val="Normalny"/>
    <w:link w:val="Tekstpodstawowywcity2Znak"/>
    <w:uiPriority w:val="99"/>
    <w:unhideWhenUsed/>
    <w:rsid w:val="00187A61"/>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rsid w:val="00187A61"/>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5041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Vistula</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Kaleta</dc:creator>
  <cp:lastModifiedBy>Artur Kurek</cp:lastModifiedBy>
  <cp:revision>2</cp:revision>
  <cp:lastPrinted>2019-08-13T14:23:00Z</cp:lastPrinted>
  <dcterms:created xsi:type="dcterms:W3CDTF">2025-02-04T10:26:00Z</dcterms:created>
  <dcterms:modified xsi:type="dcterms:W3CDTF">2025-02-04T10:26:00Z</dcterms:modified>
</cp:coreProperties>
</file>